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rFonts w:ascii="Arial" w:cs="Arial" w:eastAsia="Arial" w:hAnsi="Arial"/>
          <w:b w:val="0"/>
          <w:i w:val="0"/>
          <w:smallCaps w:val="1"/>
          <w:strike w:val="0"/>
          <w:color w:val="000000"/>
          <w:sz w:val="28"/>
          <w:szCs w:val="28"/>
          <w:u w:val="none"/>
          <w:shd w:fill="auto" w:val="clear"/>
        </w:rPr>
      </w:pPr>
      <w:r w:rsidDel="00000000" w:rsidR="00000000" w:rsidRPr="00000000">
        <w:br w:type="page"/>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-714371</wp:posOffset>
            </wp:positionH>
            <wp:positionV relativeFrom="paragraph">
              <wp:posOffset>-720086</wp:posOffset>
            </wp:positionV>
            <wp:extent cx="7554595" cy="10684510"/>
            <wp:effectExtent b="0" l="0" r="0" t="0"/>
            <wp:wrapSquare wrapText="bothSides" distB="0" distT="0" distL="0" distR="0"/>
            <wp:docPr id="33" name="image23.png"/>
            <a:graphic>
              <a:graphicData uri="http://schemas.openxmlformats.org/drawingml/2006/picture">
                <pic:pic>
                  <pic:nvPicPr>
                    <pic:cNvPr id="0" name="image23.png"/>
                    <pic:cNvPicPr preferRelativeResize="0"/>
                  </pic:nvPicPr>
                  <pic:blipFill>
                    <a:blip r:embed="rId9"/>
                    <a:srcRect b="2" l="0" r="0" t="4"/>
                    <a:stretch>
                      <a:fillRect/>
                    </a:stretch>
                  </pic:blipFill>
                  <pic:spPr>
                    <a:xfrm>
                      <a:off x="0" y="0"/>
                      <a:ext cx="7554595" cy="10684510"/>
                    </a:xfrm>
                    <a:prstGeom prst="rect"/>
                    <a:ln/>
                  </pic:spPr>
                </pic:pic>
              </a:graphicData>
            </a:graphic>
          </wp:anchor>
        </w:drawing>
      </w:r>
    </w:p>
    <w:p w:rsidR="00000000" w:rsidDel="00000000" w:rsidP="00000000" w:rsidRDefault="00000000" w:rsidRPr="00000000" w14:paraId="00000002">
      <w:pPr>
        <w:spacing w:line="276" w:lineRule="auto"/>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INSTITUTO DE TECNOLOGIA E LIDERANÇA – INTELI</w:t>
      </w:r>
    </w:p>
    <w:p w:rsidR="00000000" w:rsidDel="00000000" w:rsidP="00000000" w:rsidRDefault="00000000" w:rsidRPr="00000000" w14:paraId="00000003">
      <w:pPr>
        <w:spacing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04">
      <w:pPr>
        <w:spacing w:line="276" w:lineRule="auto"/>
        <w:jc w:val="center"/>
        <w:rPr>
          <w:rFonts w:ascii="Arial" w:cs="Arial" w:eastAsia="Arial" w:hAnsi="Arial"/>
          <w:b w:val="1"/>
          <w:i w:val="0"/>
          <w:smallCaps w:val="1"/>
          <w:strike w:val="0"/>
          <w:color w:val="000000"/>
          <w:sz w:val="48"/>
          <w:szCs w:val="48"/>
          <w:u w:val="none"/>
          <w:shd w:fill="auto" w:val="clear"/>
        </w:rPr>
      </w:pPr>
      <w:r w:rsidDel="00000000" w:rsidR="00000000" w:rsidRPr="00000000">
        <w:rPr>
          <w:rtl w:val="0"/>
        </w:rPr>
      </w:r>
    </w:p>
    <w:p w:rsidR="00000000" w:rsidDel="00000000" w:rsidP="00000000" w:rsidRDefault="00000000" w:rsidRPr="00000000" w14:paraId="00000005">
      <w:pPr>
        <w:spacing w:line="360" w:lineRule="auto"/>
        <w:jc w:val="center"/>
        <w:rPr>
          <w:rFonts w:ascii="Arial" w:cs="Arial" w:eastAsia="Arial" w:hAnsi="Arial"/>
          <w:b w:val="1"/>
          <w:i w:val="0"/>
          <w:smallCaps w:val="0"/>
          <w:strike w:val="0"/>
          <w:color w:val="000000"/>
          <w:sz w:val="54"/>
          <w:szCs w:val="54"/>
          <w:u w:val="none"/>
          <w:shd w:fill="auto" w:val="clear"/>
        </w:rPr>
      </w:pPr>
      <w:r w:rsidDel="00000000" w:rsidR="00000000" w:rsidRPr="00000000">
        <w:rPr>
          <w:rtl w:val="0"/>
        </w:rPr>
      </w:r>
    </w:p>
    <w:p w:rsidR="00000000" w:rsidDel="00000000" w:rsidP="00000000" w:rsidRDefault="00000000" w:rsidRPr="00000000" w14:paraId="00000006">
      <w:pPr>
        <w:spacing w:line="360" w:lineRule="auto"/>
        <w:jc w:val="center"/>
        <w:rPr>
          <w:rFonts w:ascii="Arial" w:cs="Arial" w:eastAsia="Arial" w:hAnsi="Arial"/>
          <w:b w:val="1"/>
          <w:i w:val="0"/>
          <w:smallCaps w:val="1"/>
          <w:strike w:val="0"/>
          <w:color w:val="000000"/>
          <w:sz w:val="32"/>
          <w:szCs w:val="32"/>
          <w:u w:val="none"/>
          <w:shd w:fill="auto" w:val="clear"/>
        </w:rPr>
      </w:pPr>
      <w:r w:rsidDel="00000000" w:rsidR="00000000" w:rsidRPr="00000000">
        <w:rPr>
          <w:rFonts w:ascii="Arial" w:cs="Arial" w:eastAsia="Arial" w:hAnsi="Arial"/>
          <w:b w:val="1"/>
          <w:sz w:val="32"/>
          <w:szCs w:val="32"/>
          <w:rtl w:val="0"/>
        </w:rPr>
        <w:t xml:space="preserve">INTEGRAÇÃO, GERENCIAMENTO E ANÁLISE DE BIG DATA</w:t>
      </w:r>
      <w:r w:rsidDel="00000000" w:rsidR="00000000" w:rsidRPr="00000000">
        <w:rPr>
          <w:rFonts w:ascii="Arial" w:cs="Arial" w:eastAsia="Arial" w:hAnsi="Arial"/>
          <w:b w:val="1"/>
          <w:i w:val="0"/>
          <w:smallCaps w:val="1"/>
          <w:strike w:val="0"/>
          <w:color w:val="000000"/>
          <w:sz w:val="32"/>
          <w:szCs w:val="32"/>
          <w:u w:val="none"/>
          <w:shd w:fill="auto" w:val="clear"/>
          <w:rtl w:val="0"/>
        </w:rPr>
        <w:t xml:space="preserve"> </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center"/>
        <w:rPr>
          <w:rFonts w:ascii="Arial" w:cs="Arial" w:eastAsia="Arial" w:hAnsi="Arial"/>
          <w:b w:val="1"/>
          <w:smallCaps w:val="1"/>
          <w:sz w:val="40"/>
          <w:szCs w:val="40"/>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center"/>
        <w:rPr>
          <w:rFonts w:ascii="Arial" w:cs="Arial" w:eastAsia="Arial" w:hAnsi="Arial"/>
          <w:b w:val="1"/>
          <w:i w:val="0"/>
          <w:smallCaps w:val="1"/>
          <w:strike w:val="0"/>
          <w:color w:val="000000"/>
          <w:sz w:val="40"/>
          <w:szCs w:val="40"/>
          <w:u w:val="none"/>
          <w:shd w:fill="auto" w:val="clear"/>
          <w:vertAlign w:val="baseline"/>
        </w:rPr>
      </w:pPr>
      <w:r w:rsidDel="00000000" w:rsidR="00000000" w:rsidRPr="00000000">
        <w:rPr>
          <w:rFonts w:ascii="Arial" w:cs="Arial" w:eastAsia="Arial" w:hAnsi="Arial"/>
          <w:b w:val="1"/>
          <w:smallCaps w:val="1"/>
          <w:sz w:val="40"/>
          <w:szCs w:val="40"/>
          <w:rtl w:val="0"/>
        </w:rPr>
        <w:t xml:space="preserve">INTEGRATION</w:t>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429" w:lineRule="auto"/>
        <w:ind w:left="144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429" w:lineRule="auto"/>
        <w:ind w:left="144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429" w:lineRule="auto"/>
        <w:ind w:left="144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429" w:lineRule="auto"/>
        <w:ind w:left="144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Autores: </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429" w:lineRule="auto"/>
        <w:ind w:left="144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Gabriel </w:t>
      </w:r>
      <w:r w:rsidDel="00000000" w:rsidR="00000000" w:rsidRPr="00000000">
        <w:rPr>
          <w:rFonts w:ascii="Arial" w:cs="Arial" w:eastAsia="Arial" w:hAnsi="Arial"/>
          <w:rtl w:val="0"/>
        </w:rPr>
        <w:t xml:space="preserve">Santos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429" w:lineRule="auto"/>
        <w:ind w:left="144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rtl w:val="0"/>
        </w:rPr>
        <w:t xml:space="preserve">Henri Harari</w:t>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429" w:lineRule="auto"/>
        <w:ind w:left="144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rtl w:val="0"/>
        </w:rPr>
        <w:t xml:space="preserve">Rafael Moritz</w:t>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429" w:lineRule="auto"/>
        <w:ind w:left="1440" w:right="0" w:firstLine="0"/>
        <w:jc w:val="right"/>
        <w:rPr>
          <w:rFonts w:ascii="Arial" w:cs="Arial" w:eastAsia="Arial" w:hAnsi="Arial"/>
        </w:rPr>
      </w:pPr>
      <w:r w:rsidDel="00000000" w:rsidR="00000000" w:rsidRPr="00000000">
        <w:rPr>
          <w:rFonts w:ascii="Arial" w:cs="Arial" w:eastAsia="Arial" w:hAnsi="Arial"/>
          <w:rtl w:val="0"/>
        </w:rPr>
        <w:t xml:space="preserve">Patrick Miranda</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429" w:lineRule="auto"/>
        <w:ind w:left="1440" w:right="0" w:firstLine="0"/>
        <w:jc w:val="right"/>
        <w:rPr>
          <w:rFonts w:ascii="Arial" w:cs="Arial" w:eastAsia="Arial" w:hAnsi="Arial"/>
        </w:rPr>
      </w:pPr>
      <w:r w:rsidDel="00000000" w:rsidR="00000000" w:rsidRPr="00000000">
        <w:rPr>
          <w:rFonts w:ascii="Arial" w:cs="Arial" w:eastAsia="Arial" w:hAnsi="Arial"/>
          <w:rtl w:val="0"/>
        </w:rPr>
        <w:t xml:space="preserve">Raduan Muarrek</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429" w:lineRule="auto"/>
        <w:ind w:left="1440" w:right="0" w:firstLine="0"/>
        <w:jc w:val="right"/>
        <w:rPr>
          <w:rFonts w:ascii="Arial" w:cs="Arial" w:eastAsia="Arial" w:hAnsi="Arial"/>
        </w:rPr>
      </w:pPr>
      <w:r w:rsidDel="00000000" w:rsidR="00000000" w:rsidRPr="00000000">
        <w:rPr>
          <w:rFonts w:ascii="Arial" w:cs="Arial" w:eastAsia="Arial" w:hAnsi="Arial"/>
          <w:rtl w:val="0"/>
        </w:rPr>
        <w:t xml:space="preserve">Vitor Moura</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429" w:lineRule="auto"/>
        <w:ind w:left="1440" w:right="0" w:firstLine="0"/>
        <w:jc w:val="right"/>
        <w:rPr>
          <w:rFonts w:ascii="Arial" w:cs="Arial" w:eastAsia="Arial" w:hAnsi="Arial"/>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429" w:lineRule="auto"/>
        <w:ind w:left="144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Data de criação: </w:t>
      </w:r>
      <w:r w:rsidDel="00000000" w:rsidR="00000000" w:rsidRPr="00000000">
        <w:rPr>
          <w:rFonts w:ascii="Arial" w:cs="Arial" w:eastAsia="Arial" w:hAnsi="Arial"/>
          <w:rtl w:val="0"/>
        </w:rPr>
        <w:t xml:space="preserve">24</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de </w:t>
      </w:r>
      <w:r w:rsidDel="00000000" w:rsidR="00000000" w:rsidRPr="00000000">
        <w:rPr>
          <w:rFonts w:ascii="Arial" w:cs="Arial" w:eastAsia="Arial" w:hAnsi="Arial"/>
          <w:rtl w:val="0"/>
        </w:rPr>
        <w:t xml:space="preserve">Outubro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 2023</w:t>
      </w:r>
    </w:p>
    <w:p w:rsidR="00000000" w:rsidDel="00000000" w:rsidP="00000000" w:rsidRDefault="00000000" w:rsidRPr="00000000" w14:paraId="00000015">
      <w:pPr>
        <w:spacing w:line="276" w:lineRule="auto"/>
        <w:jc w:val="center"/>
        <w:rPr>
          <w:rFonts w:ascii="Arial" w:cs="Arial" w:eastAsia="Arial" w:hAnsi="Arial"/>
          <w:b w:val="0"/>
        </w:rPr>
      </w:pPr>
      <w:r w:rsidDel="00000000" w:rsidR="00000000" w:rsidRPr="00000000">
        <w:rPr>
          <w:rtl w:val="0"/>
        </w:rPr>
      </w:r>
    </w:p>
    <w:p w:rsidR="00000000" w:rsidDel="00000000" w:rsidP="00000000" w:rsidRDefault="00000000" w:rsidRPr="00000000" w14:paraId="00000016">
      <w:pPr>
        <w:spacing w:line="276" w:lineRule="auto"/>
        <w:jc w:val="center"/>
        <w:rPr>
          <w:rFonts w:ascii="Arial" w:cs="Arial" w:eastAsia="Arial" w:hAnsi="Arial"/>
          <w:b w:val="0"/>
        </w:rPr>
      </w:pPr>
      <w:r w:rsidDel="00000000" w:rsidR="00000000" w:rsidRPr="00000000">
        <w:rPr>
          <w:rtl w:val="0"/>
        </w:rPr>
      </w:r>
    </w:p>
    <w:p w:rsidR="00000000" w:rsidDel="00000000" w:rsidP="00000000" w:rsidRDefault="00000000" w:rsidRPr="00000000" w14:paraId="00000017">
      <w:pPr>
        <w:spacing w:line="276" w:lineRule="auto"/>
        <w:jc w:val="center"/>
        <w:rPr>
          <w:rFonts w:ascii="Arial" w:cs="Arial" w:eastAsia="Arial" w:hAnsi="Arial"/>
          <w:b w:val="0"/>
        </w:rPr>
      </w:pPr>
      <w:r w:rsidDel="00000000" w:rsidR="00000000" w:rsidRPr="00000000">
        <w:rPr>
          <w:rtl w:val="0"/>
        </w:rPr>
      </w:r>
    </w:p>
    <w:p w:rsidR="00000000" w:rsidDel="00000000" w:rsidP="00000000" w:rsidRDefault="00000000" w:rsidRPr="00000000" w14:paraId="00000018">
      <w:pPr>
        <w:spacing w:line="276" w:lineRule="auto"/>
        <w:jc w:val="center"/>
        <w:rPr>
          <w:rFonts w:ascii="Arial" w:cs="Arial" w:eastAsia="Arial" w:hAnsi="Arial"/>
          <w:b w:val="0"/>
        </w:rPr>
      </w:pPr>
      <w:r w:rsidDel="00000000" w:rsidR="00000000" w:rsidRPr="00000000">
        <w:rPr>
          <w:rtl w:val="0"/>
        </w:rPr>
      </w:r>
    </w:p>
    <w:p w:rsidR="00000000" w:rsidDel="00000000" w:rsidP="00000000" w:rsidRDefault="00000000" w:rsidRPr="00000000" w14:paraId="00000019">
      <w:pPr>
        <w:spacing w:line="276" w:lineRule="auto"/>
        <w:jc w:val="center"/>
        <w:rPr>
          <w:rFonts w:ascii="Arial" w:cs="Arial" w:eastAsia="Arial" w:hAnsi="Arial"/>
          <w:b w:val="0"/>
        </w:rPr>
      </w:pPr>
      <w:r w:rsidDel="00000000" w:rsidR="00000000" w:rsidRPr="00000000">
        <w:rPr>
          <w:rtl w:val="0"/>
        </w:rPr>
      </w:r>
    </w:p>
    <w:p w:rsidR="00000000" w:rsidDel="00000000" w:rsidP="00000000" w:rsidRDefault="00000000" w:rsidRPr="00000000" w14:paraId="0000001A">
      <w:pPr>
        <w:spacing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1B">
      <w:pPr>
        <w:spacing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1C">
      <w:pPr>
        <w:spacing w:line="276" w:lineRule="auto"/>
        <w:jc w:val="center"/>
        <w:rPr>
          <w:rFonts w:ascii="Arial" w:cs="Arial" w:eastAsia="Arial" w:hAnsi="Arial"/>
          <w:b w:val="0"/>
        </w:rPr>
      </w:pPr>
      <w:r w:rsidDel="00000000" w:rsidR="00000000" w:rsidRPr="00000000">
        <w:rPr>
          <w:rtl w:val="0"/>
        </w:rPr>
      </w:r>
    </w:p>
    <w:p w:rsidR="00000000" w:rsidDel="00000000" w:rsidP="00000000" w:rsidRDefault="00000000" w:rsidRPr="00000000" w14:paraId="0000001D">
      <w:pPr>
        <w:spacing w:line="276" w:lineRule="auto"/>
        <w:jc w:val="center"/>
        <w:rPr>
          <w:rFonts w:ascii="Arial" w:cs="Arial" w:eastAsia="Arial" w:hAnsi="Arial"/>
        </w:rPr>
      </w:pPr>
      <w:r w:rsidDel="00000000" w:rsidR="00000000" w:rsidRPr="00000000">
        <w:rPr>
          <w:rFonts w:ascii="Arial" w:cs="Arial" w:eastAsia="Arial" w:hAnsi="Arial"/>
          <w:b w:val="0"/>
          <w:rtl w:val="0"/>
        </w:rPr>
        <w:t xml:space="preserve">SÃO PAULO – SP</w:t>
      </w:r>
      <w:r w:rsidDel="00000000" w:rsidR="00000000" w:rsidRPr="00000000">
        <w:rPr>
          <w:rtl w:val="0"/>
        </w:rPr>
      </w:r>
    </w:p>
    <w:p w:rsidR="00000000" w:rsidDel="00000000" w:rsidP="00000000" w:rsidRDefault="00000000" w:rsidRPr="00000000" w14:paraId="0000001E">
      <w:pPr>
        <w:spacing w:after="120" w:before="120" w:line="276" w:lineRule="auto"/>
        <w:ind w:left="0" w:right="0" w:firstLine="0"/>
        <w:jc w:val="center"/>
        <w:rPr/>
      </w:pPr>
      <w:r w:rsidDel="00000000" w:rsidR="00000000" w:rsidRPr="00000000">
        <w:rPr>
          <w:rFonts w:ascii="Arial" w:cs="Arial" w:eastAsia="Arial" w:hAnsi="Arial"/>
          <w:b w:val="0"/>
          <w:i w:val="0"/>
          <w:smallCaps w:val="1"/>
          <w:strike w:val="0"/>
          <w:color w:val="000000"/>
          <w:sz w:val="24"/>
          <w:szCs w:val="24"/>
          <w:u w:val="none"/>
          <w:shd w:fill="auto" w:val="clear"/>
          <w:rtl w:val="0"/>
        </w:rPr>
        <w:t xml:space="preserve">2023</w:t>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0">
      <w:pPr>
        <w:pStyle w:val="Heading1"/>
        <w:ind w:left="0" w:firstLine="0"/>
        <w:jc w:val="left"/>
        <w:rPr>
          <w:sz w:val="40"/>
          <w:szCs w:val="40"/>
        </w:rPr>
      </w:pPr>
      <w:bookmarkStart w:colFirst="0" w:colLast="0" w:name="_heading=h.gjdgxs" w:id="0"/>
      <w:bookmarkEnd w:id="0"/>
      <w:r w:rsidDel="00000000" w:rsidR="00000000" w:rsidRPr="00000000">
        <w:rPr>
          <w:sz w:val="40"/>
          <w:szCs w:val="40"/>
          <w:rtl w:val="0"/>
        </w:rPr>
        <w:t xml:space="preserve">Controle de Documento</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bookmarkStart w:colFirst="0" w:colLast="0" w:name="_heading=h.30j0zll" w:id="1"/>
      <w:bookmarkEnd w:id="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Histórico de Revisões</w:t>
      </w:r>
    </w:p>
    <w:p w:rsidR="00000000" w:rsidDel="00000000" w:rsidP="00000000" w:rsidRDefault="00000000" w:rsidRPr="00000000" w14:paraId="00000022">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20" w:before="120" w:line="276" w:lineRule="auto"/>
        <w:jc w:val="both"/>
        <w:rPr>
          <w:rFonts w:ascii="Arial" w:cs="Arial" w:eastAsia="Arial" w:hAnsi="Arial"/>
        </w:rPr>
      </w:pPr>
      <w:bookmarkStart w:colFirst="0" w:colLast="0" w:name="_heading=h.3znysh7" w:id="2"/>
      <w:bookmarkEnd w:id="2"/>
      <w:r w:rsidDel="00000000" w:rsidR="00000000" w:rsidRPr="00000000">
        <w:rPr>
          <w:rtl w:val="0"/>
        </w:rPr>
      </w:r>
    </w:p>
    <w:tbl>
      <w:tblPr>
        <w:tblStyle w:val="Table1"/>
        <w:tblW w:w="961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95"/>
        <w:gridCol w:w="3915"/>
        <w:tblGridChange w:id="0">
          <w:tblGrid>
            <w:gridCol w:w="1530"/>
            <w:gridCol w:w="2175"/>
            <w:gridCol w:w="1995"/>
            <w:gridCol w:w="3915"/>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2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rPr>
            </w:pPr>
            <w:r w:rsidDel="00000000" w:rsidR="00000000" w:rsidRPr="00000000">
              <w:rPr>
                <w:rFonts w:ascii="Arial" w:cs="Arial" w:eastAsia="Arial" w:hAnsi="Arial"/>
                <w:b w:val="1"/>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2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rPr>
            </w:pPr>
            <w:r w:rsidDel="00000000" w:rsidR="00000000" w:rsidRPr="00000000">
              <w:rPr>
                <w:rFonts w:ascii="Arial" w:cs="Arial" w:eastAsia="Arial" w:hAnsi="Arial"/>
                <w:b w:val="1"/>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2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rPr>
            </w:pPr>
            <w:r w:rsidDel="00000000" w:rsidR="00000000" w:rsidRPr="00000000">
              <w:rPr>
                <w:rFonts w:ascii="Arial" w:cs="Arial" w:eastAsia="Arial" w:hAnsi="Arial"/>
                <w:b w:val="1"/>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2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rPr>
            </w:pPr>
            <w:r w:rsidDel="00000000" w:rsidR="00000000" w:rsidRPr="00000000">
              <w:rPr>
                <w:rFonts w:ascii="Arial" w:cs="Arial" w:eastAsia="Arial" w:hAnsi="Arial"/>
                <w:b w:val="1"/>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t xml:space="preserve">26/10/2023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2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t xml:space="preserve">Patrick</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2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t xml:space="preserve">1.0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2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Adição dos artefatos da sprint 1:</w:t>
            </w:r>
          </w:p>
          <w:p w:rsidR="00000000" w:rsidDel="00000000" w:rsidP="00000000" w:rsidRDefault="00000000" w:rsidRPr="00000000" w14:paraId="0000002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Artefatos de análise de negócio, Análise de Experiência do usuário e arquitetura da solução.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t xml:space="preserve">09/11/2023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2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t xml:space="preserve">Henri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2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t xml:space="preserve">1.1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2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t xml:space="preserve">Adição da documentação do wireframe.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t xml:space="preserve">12/11/2023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3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t xml:space="preserve">Patrick</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3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t xml:space="preserve">2.0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3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t xml:space="preserve">Revisão da formatação do arquivo para entrega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13/11/2023</w:t>
            </w:r>
          </w:p>
        </w:tc>
        <w:tc>
          <w:tcPr>
            <w:shd w:fill="auto" w:val="clear"/>
            <w:tcMar>
              <w:top w:w="100.0" w:type="dxa"/>
              <w:left w:w="100.0" w:type="dxa"/>
              <w:bottom w:w="100.0" w:type="dxa"/>
              <w:right w:w="100.0" w:type="dxa"/>
            </w:tcMar>
          </w:tcPr>
          <w:p w:rsidR="00000000" w:rsidDel="00000000" w:rsidP="00000000" w:rsidRDefault="00000000" w:rsidRPr="00000000" w14:paraId="0000003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Vitor</w:t>
            </w:r>
          </w:p>
        </w:tc>
        <w:tc>
          <w:tcPr>
            <w:shd w:fill="auto" w:val="clear"/>
            <w:tcMar>
              <w:top w:w="100.0" w:type="dxa"/>
              <w:left w:w="100.0" w:type="dxa"/>
              <w:bottom w:w="100.0" w:type="dxa"/>
              <w:right w:w="100.0" w:type="dxa"/>
            </w:tcMar>
          </w:tcPr>
          <w:p w:rsidR="00000000" w:rsidDel="00000000" w:rsidP="00000000" w:rsidRDefault="00000000" w:rsidRPr="00000000" w14:paraId="0000003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03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Revisão da formatação do arquivo para entrega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t xml:space="preserve">24/11/2023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3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t xml:space="preserve">Patrick</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3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t xml:space="preserve">3.0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3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Adição de análise ética do projeto</w:t>
            </w:r>
          </w:p>
          <w:p w:rsidR="00000000" w:rsidDel="00000000" w:rsidP="00000000" w:rsidRDefault="00000000" w:rsidRPr="00000000" w14:paraId="0000003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Adição de documentação sobre data warehouse(Redshift) do projeto</w:t>
            </w:r>
          </w:p>
        </w:tc>
      </w:tr>
    </w:tbl>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rPr>
      </w:pPr>
      <w:bookmarkStart w:colFirst="0" w:colLast="0" w:name="_heading=h.yxkbihp0ubpv" w:id="3"/>
      <w:bookmarkEnd w:id="3"/>
      <w:r w:rsidDel="00000000" w:rsidR="00000000" w:rsidRPr="00000000">
        <w:rPr>
          <w:rtl w:val="0"/>
        </w:rPr>
      </w:r>
    </w:p>
    <w:p w:rsidR="00000000" w:rsidDel="00000000" w:rsidP="00000000" w:rsidRDefault="00000000" w:rsidRPr="00000000" w14:paraId="0000003E">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i w:val="1"/>
        </w:rPr>
      </w:pPr>
      <w:r w:rsidDel="00000000" w:rsidR="00000000" w:rsidRPr="00000000">
        <w:rPr>
          <w:rFonts w:ascii="Liberation Serif" w:cs="Liberation Serif" w:eastAsia="Liberation Serif" w:hAnsi="Liberation Serif"/>
          <w:b w:val="0"/>
          <w:i w:val="1"/>
          <w:smallCaps w:val="0"/>
          <w:strike w:val="0"/>
          <w:color w:val="000000"/>
          <w:sz w:val="24"/>
          <w:szCs w:val="24"/>
          <w:u w:val="none"/>
          <w:shd w:fill="auto" w:val="clear"/>
          <w:vertAlign w:val="baseline"/>
          <w:rtl w:val="0"/>
        </w:rPr>
        <w:t xml:space="preserve">Table 1: Controle de documento</w:t>
      </w:r>
      <w:r w:rsidDel="00000000" w:rsidR="00000000" w:rsidRPr="00000000">
        <w:rPr>
          <w:rtl w:val="0"/>
        </w:rPr>
      </w:r>
    </w:p>
    <w:p w:rsidR="00000000" w:rsidDel="00000000" w:rsidP="00000000" w:rsidRDefault="00000000" w:rsidRPr="00000000" w14:paraId="0000003F">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i w:val="1"/>
        </w:rPr>
      </w:pPr>
      <w:r w:rsidDel="00000000" w:rsidR="00000000" w:rsidRPr="00000000">
        <w:rPr>
          <w:rtl w:val="0"/>
        </w:rPr>
      </w:r>
    </w:p>
    <w:p w:rsidR="00000000" w:rsidDel="00000000" w:rsidP="00000000" w:rsidRDefault="00000000" w:rsidRPr="00000000" w14:paraId="00000040">
      <w:pPr>
        <w:pStyle w:val="Heading1"/>
        <w:ind w:left="0" w:firstLine="0"/>
        <w:rPr>
          <w:rFonts w:ascii="Manrope" w:cs="Manrope" w:eastAsia="Manrope" w:hAnsi="Manrope"/>
          <w:color w:val="3c0a49"/>
          <w:sz w:val="32"/>
          <w:szCs w:val="32"/>
        </w:rPr>
      </w:pPr>
      <w:bookmarkStart w:colFirst="0" w:colLast="0" w:name="_heading=h.x288hxr9dt9s" w:id="4"/>
      <w:bookmarkEnd w:id="4"/>
      <w:r w:rsidDel="00000000" w:rsidR="00000000" w:rsidRPr="00000000">
        <w:rPr>
          <w:rtl w:val="0"/>
        </w:rPr>
        <w:t xml:space="preserve">Sumário</w:t>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3">
          <w:pPr>
            <w:widowControl w:val="0"/>
            <w:tabs>
              <w:tab w:val="right" w:leader="none" w:pos="12000"/>
            </w:tabs>
            <w:spacing w:before="60" w:lineRule="auto"/>
            <w:ind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rFonts w:ascii="Liberation Serif" w:cs="Liberation Serif" w:eastAsia="Liberation Serif" w:hAnsi="Liberation Serif"/>
                <w:b w:val="1"/>
                <w:i w:val="0"/>
                <w:smallCaps w:val="0"/>
                <w:strike w:val="0"/>
                <w:color w:val="3c0a49"/>
                <w:sz w:val="24"/>
                <w:szCs w:val="24"/>
                <w:u w:val="none"/>
                <w:shd w:fill="auto" w:val="clear"/>
                <w:vertAlign w:val="baseline"/>
                <w:rtl w:val="0"/>
              </w:rPr>
              <w:t xml:space="preserve">Controle de Documento</w:t>
              <w:tab/>
              <w:t xml:space="preserve">3</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Rule="auto"/>
            <w:ind w:firstLine="0"/>
            <w:rPr>
              <w:rFonts w:ascii="Arial" w:cs="Arial" w:eastAsia="Arial" w:hAnsi="Arial"/>
              <w:b w:val="1"/>
              <w:i w:val="0"/>
              <w:smallCaps w:val="0"/>
              <w:strike w:val="0"/>
              <w:color w:val="000000"/>
              <w:sz w:val="22"/>
              <w:szCs w:val="22"/>
              <w:u w:val="none"/>
              <w:shd w:fill="auto" w:val="clear"/>
              <w:vertAlign w:val="baseline"/>
            </w:rPr>
          </w:pPr>
          <w:hyperlink w:anchor="_heading=h.x288hxr9dt9s">
            <w:r w:rsidDel="00000000" w:rsidR="00000000" w:rsidRPr="00000000">
              <w:rPr>
                <w:rFonts w:ascii="Liberation Serif" w:cs="Liberation Serif" w:eastAsia="Liberation Serif" w:hAnsi="Liberation Serif"/>
                <w:b w:val="1"/>
                <w:i w:val="0"/>
                <w:smallCaps w:val="0"/>
                <w:strike w:val="0"/>
                <w:color w:val="3c0a49"/>
                <w:sz w:val="24"/>
                <w:szCs w:val="24"/>
                <w:u w:val="none"/>
                <w:shd w:fill="auto" w:val="clear"/>
                <w:vertAlign w:val="baseline"/>
                <w:rtl w:val="0"/>
              </w:rPr>
              <w:t xml:space="preserve">Sumário</w:t>
              <w:tab/>
              <w:t xml:space="preserve">3</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Rule="auto"/>
            <w:ind w:firstLine="0"/>
            <w:rPr>
              <w:rFonts w:ascii="Arial" w:cs="Arial" w:eastAsia="Arial" w:hAnsi="Arial"/>
              <w:b w:val="1"/>
              <w:i w:val="0"/>
              <w:smallCaps w:val="0"/>
              <w:strike w:val="0"/>
              <w:color w:val="000000"/>
              <w:sz w:val="22"/>
              <w:szCs w:val="22"/>
              <w:u w:val="none"/>
              <w:shd w:fill="auto" w:val="clear"/>
              <w:vertAlign w:val="baseline"/>
            </w:rPr>
          </w:pPr>
          <w:hyperlink w:anchor="_heading=h.euhmpf9suyni">
            <w:r w:rsidDel="00000000" w:rsidR="00000000" w:rsidRPr="00000000">
              <w:rPr>
                <w:rFonts w:ascii="Liberation Serif" w:cs="Liberation Serif" w:eastAsia="Liberation Serif" w:hAnsi="Liberation Serif"/>
                <w:b w:val="1"/>
                <w:i w:val="0"/>
                <w:smallCaps w:val="0"/>
                <w:strike w:val="0"/>
                <w:color w:val="3c0a49"/>
                <w:sz w:val="24"/>
                <w:szCs w:val="24"/>
                <w:u w:val="none"/>
                <w:shd w:fill="auto" w:val="clear"/>
                <w:vertAlign w:val="baseline"/>
                <w:rtl w:val="0"/>
              </w:rPr>
              <w:t xml:space="preserve">1. Introdução</w:t>
              <w:tab/>
              <w:t xml:space="preserve">5</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Liberation Serif" w:cs="Liberation Serif" w:eastAsia="Liberation Serif" w:hAnsi="Liberation Serif"/>
                <w:b w:val="0"/>
                <w:i w:val="0"/>
                <w:smallCaps w:val="0"/>
                <w:strike w:val="0"/>
                <w:color w:val="3c0a49"/>
                <w:sz w:val="24"/>
                <w:szCs w:val="24"/>
                <w:u w:val="none"/>
                <w:shd w:fill="auto" w:val="clear"/>
                <w:vertAlign w:val="baseline"/>
                <w:rtl w:val="0"/>
              </w:rPr>
              <w:t xml:space="preserve">1.1 Parceiro de Negócios</w:t>
              <w:tab/>
              <w:t xml:space="preserve">6</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et92p0">
            <w:r w:rsidDel="00000000" w:rsidR="00000000" w:rsidRPr="00000000">
              <w:rPr>
                <w:rFonts w:ascii="Liberation Serif" w:cs="Liberation Serif" w:eastAsia="Liberation Serif" w:hAnsi="Liberation Serif"/>
                <w:b w:val="0"/>
                <w:i w:val="0"/>
                <w:smallCaps w:val="0"/>
                <w:strike w:val="0"/>
                <w:color w:val="3c0a49"/>
                <w:sz w:val="24"/>
                <w:szCs w:val="24"/>
                <w:u w:val="none"/>
                <w:shd w:fill="auto" w:val="clear"/>
                <w:vertAlign w:val="baseline"/>
                <w:rtl w:val="0"/>
              </w:rPr>
              <w:t xml:space="preserve">1.2 Problema</w:t>
              <w:tab/>
              <w:t xml:space="preserve">6</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Rule="auto"/>
            <w:ind w:left="720"/>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Liberation Serif" w:cs="Liberation Serif" w:eastAsia="Liberation Serif" w:hAnsi="Liberation Serif"/>
                <w:b w:val="0"/>
                <w:i w:val="0"/>
                <w:smallCaps w:val="0"/>
                <w:strike w:val="0"/>
                <w:color w:val="3c0a49"/>
                <w:sz w:val="24"/>
                <w:szCs w:val="24"/>
                <w:u w:val="none"/>
                <w:shd w:fill="auto" w:val="clear"/>
                <w:vertAlign w:val="baseline"/>
                <w:rtl w:val="0"/>
              </w:rPr>
              <w:t xml:space="preserve">1.2.1 Definição do Problema</w:t>
              <w:tab/>
              <w:t xml:space="preserve">6</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Rule="auto"/>
            <w:ind w:firstLine="0"/>
            <w:rPr>
              <w:rFonts w:ascii="Arial" w:cs="Arial" w:eastAsia="Arial" w:hAnsi="Arial"/>
              <w:b w:val="1"/>
              <w:i w:val="0"/>
              <w:smallCaps w:val="0"/>
              <w:strike w:val="0"/>
              <w:color w:val="000000"/>
              <w:sz w:val="22"/>
              <w:szCs w:val="22"/>
              <w:u w:val="none"/>
              <w:shd w:fill="auto" w:val="clear"/>
              <w:vertAlign w:val="baseline"/>
            </w:rPr>
          </w:pPr>
          <w:hyperlink w:anchor="_heading=h.3dy6vkm">
            <w:r w:rsidDel="00000000" w:rsidR="00000000" w:rsidRPr="00000000">
              <w:rPr>
                <w:rFonts w:ascii="Liberation Serif" w:cs="Liberation Serif" w:eastAsia="Liberation Serif" w:hAnsi="Liberation Serif"/>
                <w:b w:val="1"/>
                <w:i w:val="0"/>
                <w:smallCaps w:val="0"/>
                <w:strike w:val="0"/>
                <w:color w:val="3c0a49"/>
                <w:sz w:val="24"/>
                <w:szCs w:val="24"/>
                <w:u w:val="none"/>
                <w:shd w:fill="auto" w:val="clear"/>
                <w:vertAlign w:val="baseline"/>
                <w:rtl w:val="0"/>
              </w:rPr>
              <w:t xml:space="preserve">2. Objetivos</w:t>
              <w:tab/>
              <w:t xml:space="preserve">7</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Liberation Serif" w:cs="Liberation Serif" w:eastAsia="Liberation Serif" w:hAnsi="Liberation Serif"/>
                <w:b w:val="0"/>
                <w:i w:val="0"/>
                <w:smallCaps w:val="0"/>
                <w:strike w:val="0"/>
                <w:color w:val="3c0a49"/>
                <w:sz w:val="24"/>
                <w:szCs w:val="24"/>
                <w:u w:val="none"/>
                <w:shd w:fill="auto" w:val="clear"/>
                <w:vertAlign w:val="baseline"/>
                <w:rtl w:val="0"/>
              </w:rPr>
              <w:t xml:space="preserve">2.1 Objetivos Gerais</w:t>
              <w:tab/>
              <w:t xml:space="preserve">7</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Liberation Serif" w:cs="Liberation Serif" w:eastAsia="Liberation Serif" w:hAnsi="Liberation Serif"/>
                <w:b w:val="0"/>
                <w:i w:val="0"/>
                <w:smallCaps w:val="0"/>
                <w:strike w:val="0"/>
                <w:color w:val="3c0a49"/>
                <w:sz w:val="24"/>
                <w:szCs w:val="24"/>
                <w:u w:val="none"/>
                <w:shd w:fill="auto" w:val="clear"/>
                <w:vertAlign w:val="baseline"/>
                <w:rtl w:val="0"/>
              </w:rPr>
              <w:t xml:space="preserve">2.2 Objetivos Específicos</w:t>
              <w:tab/>
              <w:t xml:space="preserve">7</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Liberation Serif" w:cs="Liberation Serif" w:eastAsia="Liberation Serif" w:hAnsi="Liberation Serif"/>
                <w:b w:val="0"/>
                <w:i w:val="0"/>
                <w:smallCaps w:val="0"/>
                <w:strike w:val="0"/>
                <w:color w:val="3c0a49"/>
                <w:sz w:val="24"/>
                <w:szCs w:val="24"/>
                <w:u w:val="none"/>
                <w:shd w:fill="auto" w:val="clear"/>
                <w:vertAlign w:val="baseline"/>
                <w:rtl w:val="0"/>
              </w:rPr>
              <w:t xml:space="preserve">2.3 Justificativa</w:t>
              <w:tab/>
              <w:t xml:space="preserve">7</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Rule="auto"/>
            <w:ind w:firstLine="0"/>
            <w:rPr>
              <w:rFonts w:ascii="Arial" w:cs="Arial" w:eastAsia="Arial" w:hAnsi="Arial"/>
              <w:b w:val="1"/>
              <w:i w:val="0"/>
              <w:smallCaps w:val="0"/>
              <w:strike w:val="0"/>
              <w:color w:val="000000"/>
              <w:sz w:val="22"/>
              <w:szCs w:val="22"/>
              <w:u w:val="none"/>
              <w:shd w:fill="auto" w:val="clear"/>
              <w:vertAlign w:val="baseline"/>
            </w:rPr>
          </w:pPr>
          <w:hyperlink w:anchor="_heading=h.17dp8vu">
            <w:r w:rsidDel="00000000" w:rsidR="00000000" w:rsidRPr="00000000">
              <w:rPr>
                <w:rFonts w:ascii="Liberation Serif" w:cs="Liberation Serif" w:eastAsia="Liberation Serif" w:hAnsi="Liberation Serif"/>
                <w:b w:val="1"/>
                <w:i w:val="0"/>
                <w:smallCaps w:val="0"/>
                <w:strike w:val="0"/>
                <w:color w:val="3c0a49"/>
                <w:sz w:val="24"/>
                <w:szCs w:val="24"/>
                <w:u w:val="none"/>
                <w:shd w:fill="auto" w:val="clear"/>
                <w:vertAlign w:val="baseline"/>
                <w:rtl w:val="0"/>
              </w:rPr>
              <w:t xml:space="preserve">3. Análise de Negócios</w:t>
              <w:tab/>
              <w:t xml:space="preserve">8</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Liberation Serif" w:cs="Liberation Serif" w:eastAsia="Liberation Serif" w:hAnsi="Liberation Serif"/>
                <w:b w:val="0"/>
                <w:i w:val="0"/>
                <w:smallCaps w:val="0"/>
                <w:strike w:val="0"/>
                <w:color w:val="3c0a49"/>
                <w:sz w:val="24"/>
                <w:szCs w:val="24"/>
                <w:u w:val="none"/>
                <w:shd w:fill="auto" w:val="clear"/>
                <w:vertAlign w:val="baseline"/>
                <w:rtl w:val="0"/>
              </w:rPr>
              <w:t xml:space="preserve">3.1 Proposta de Valor</w:t>
              <w:tab/>
              <w:t xml:space="preserve">8</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Liberation Serif" w:cs="Liberation Serif" w:eastAsia="Liberation Serif" w:hAnsi="Liberation Serif"/>
                <w:b w:val="0"/>
                <w:i w:val="0"/>
                <w:smallCaps w:val="0"/>
                <w:strike w:val="0"/>
                <w:color w:val="3c0a49"/>
                <w:sz w:val="24"/>
                <w:szCs w:val="24"/>
                <w:u w:val="none"/>
                <w:shd w:fill="auto" w:val="clear"/>
                <w:vertAlign w:val="baseline"/>
                <w:rtl w:val="0"/>
              </w:rPr>
              <w:t xml:space="preserve">3.2 Matriz de Risco</w:t>
              <w:tab/>
              <w:t xml:space="preserve">9</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4sinio">
            <w:r w:rsidDel="00000000" w:rsidR="00000000" w:rsidRPr="00000000">
              <w:rPr>
                <w:rFonts w:ascii="Liberation Serif" w:cs="Liberation Serif" w:eastAsia="Liberation Serif" w:hAnsi="Liberation Serif"/>
                <w:b w:val="0"/>
                <w:i w:val="0"/>
                <w:smallCaps w:val="0"/>
                <w:strike w:val="0"/>
                <w:color w:val="3c0a49"/>
                <w:sz w:val="24"/>
                <w:szCs w:val="24"/>
                <w:u w:val="none"/>
                <w:shd w:fill="auto" w:val="clear"/>
                <w:vertAlign w:val="baseline"/>
                <w:rtl w:val="0"/>
              </w:rPr>
              <w:t xml:space="preserve">3.3 TAM SAM SOM</w:t>
              <w:tab/>
              <w:t xml:space="preserve">10</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Rule="auto"/>
            <w:ind w:firstLine="0"/>
            <w:rPr>
              <w:rFonts w:ascii="Arial" w:cs="Arial" w:eastAsia="Arial" w:hAnsi="Arial"/>
              <w:b w:val="1"/>
              <w:i w:val="0"/>
              <w:smallCaps w:val="0"/>
              <w:strike w:val="0"/>
              <w:color w:val="000000"/>
              <w:sz w:val="22"/>
              <w:szCs w:val="22"/>
              <w:u w:val="none"/>
              <w:shd w:fill="auto" w:val="clear"/>
              <w:vertAlign w:val="baseline"/>
            </w:rPr>
          </w:pPr>
          <w:hyperlink w:anchor="_heading=h.ihv636">
            <w:r w:rsidDel="00000000" w:rsidR="00000000" w:rsidRPr="00000000">
              <w:rPr>
                <w:rFonts w:ascii="Liberation Serif" w:cs="Liberation Serif" w:eastAsia="Liberation Serif" w:hAnsi="Liberation Serif"/>
                <w:b w:val="1"/>
                <w:i w:val="0"/>
                <w:smallCaps w:val="0"/>
                <w:strike w:val="0"/>
                <w:color w:val="3c0a49"/>
                <w:sz w:val="24"/>
                <w:szCs w:val="24"/>
                <w:u w:val="none"/>
                <w:shd w:fill="auto" w:val="clear"/>
                <w:vertAlign w:val="baseline"/>
                <w:rtl w:val="0"/>
              </w:rPr>
              <w:t xml:space="preserve">4. Análise de Experiência do Usuário</w:t>
              <w:tab/>
              <w:t xml:space="preserve">14</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2hioqz">
            <w:r w:rsidDel="00000000" w:rsidR="00000000" w:rsidRPr="00000000">
              <w:rPr>
                <w:rFonts w:ascii="Liberation Serif" w:cs="Liberation Serif" w:eastAsia="Liberation Serif" w:hAnsi="Liberation Serif"/>
                <w:b w:val="0"/>
                <w:i w:val="0"/>
                <w:smallCaps w:val="0"/>
                <w:strike w:val="0"/>
                <w:color w:val="3c0a49"/>
                <w:sz w:val="24"/>
                <w:szCs w:val="24"/>
                <w:u w:val="none"/>
                <w:shd w:fill="auto" w:val="clear"/>
                <w:vertAlign w:val="baseline"/>
                <w:rtl w:val="0"/>
              </w:rPr>
              <w:t xml:space="preserve">4.1 Personas</w:t>
              <w:tab/>
              <w:t xml:space="preserve">14</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hmsyys">
            <w:r w:rsidDel="00000000" w:rsidR="00000000" w:rsidRPr="00000000">
              <w:rPr>
                <w:rFonts w:ascii="Liberation Serif" w:cs="Liberation Serif" w:eastAsia="Liberation Serif" w:hAnsi="Liberation Serif"/>
                <w:b w:val="0"/>
                <w:i w:val="0"/>
                <w:smallCaps w:val="0"/>
                <w:strike w:val="0"/>
                <w:color w:val="3c0a49"/>
                <w:sz w:val="24"/>
                <w:szCs w:val="24"/>
                <w:u w:val="none"/>
                <w:shd w:fill="auto" w:val="clear"/>
                <w:vertAlign w:val="baseline"/>
                <w:rtl w:val="0"/>
              </w:rPr>
              <w:t xml:space="preserve">4.2 Jornada do Usuário</w:t>
              <w:tab/>
              <w:t xml:space="preserve">15</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1mghml">
            <w:r w:rsidDel="00000000" w:rsidR="00000000" w:rsidRPr="00000000">
              <w:rPr>
                <w:rFonts w:ascii="Liberation Serif" w:cs="Liberation Serif" w:eastAsia="Liberation Serif" w:hAnsi="Liberation Serif"/>
                <w:b w:val="0"/>
                <w:i w:val="0"/>
                <w:smallCaps w:val="0"/>
                <w:strike w:val="0"/>
                <w:color w:val="3c0a49"/>
                <w:sz w:val="24"/>
                <w:szCs w:val="24"/>
                <w:u w:val="none"/>
                <w:shd w:fill="auto" w:val="clear"/>
                <w:vertAlign w:val="baseline"/>
                <w:rtl w:val="0"/>
              </w:rPr>
              <w:t xml:space="preserve">4.3 User Stories</w:t>
              <w:tab/>
              <w:t xml:space="preserve">16</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Rule="auto"/>
            <w:ind w:firstLine="0"/>
            <w:rPr>
              <w:rFonts w:ascii="Arial" w:cs="Arial" w:eastAsia="Arial" w:hAnsi="Arial"/>
              <w:b w:val="1"/>
              <w:i w:val="0"/>
              <w:smallCaps w:val="0"/>
              <w:strike w:val="0"/>
              <w:color w:val="000000"/>
              <w:sz w:val="22"/>
              <w:szCs w:val="22"/>
              <w:u w:val="none"/>
              <w:shd w:fill="auto" w:val="clear"/>
              <w:vertAlign w:val="baseline"/>
            </w:rPr>
          </w:pPr>
          <w:hyperlink w:anchor="_heading=h.digozn4bvvpq">
            <w:r w:rsidDel="00000000" w:rsidR="00000000" w:rsidRPr="00000000">
              <w:rPr>
                <w:rFonts w:ascii="Arial" w:cs="Arial" w:eastAsia="Arial" w:hAnsi="Arial"/>
                <w:b w:val="1"/>
                <w:i w:val="0"/>
                <w:smallCaps w:val="0"/>
                <w:strike w:val="0"/>
                <w:color w:val="3c0a49"/>
                <w:sz w:val="24"/>
                <w:szCs w:val="24"/>
                <w:u w:val="none"/>
                <w:shd w:fill="auto" w:val="clear"/>
                <w:vertAlign w:val="baseline"/>
                <w:rtl w:val="0"/>
              </w:rPr>
              <w:t xml:space="preserve">5. Wireframe</w:t>
              <w:tab/>
              <w:t xml:space="preserve">21</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swa8r8gktvf">
            <w:r w:rsidDel="00000000" w:rsidR="00000000" w:rsidRPr="00000000">
              <w:rPr>
                <w:rFonts w:ascii="Liberation Serif" w:cs="Liberation Serif" w:eastAsia="Liberation Serif" w:hAnsi="Liberation Serif"/>
                <w:b w:val="0"/>
                <w:i w:val="0"/>
                <w:smallCaps w:val="0"/>
                <w:strike w:val="0"/>
                <w:color w:val="3c0a49"/>
                <w:sz w:val="24"/>
                <w:szCs w:val="24"/>
                <w:u w:val="none"/>
                <w:shd w:fill="auto" w:val="clear"/>
                <w:vertAlign w:val="baseline"/>
                <w:rtl w:val="0"/>
              </w:rPr>
              <w:t xml:space="preserve">5.1  Telas</w:t>
              <w:tab/>
              <w:t xml:space="preserve">21</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Rule="auto"/>
            <w:ind w:left="720"/>
            <w:rPr>
              <w:rFonts w:ascii="Arial" w:cs="Arial" w:eastAsia="Arial" w:hAnsi="Arial"/>
              <w:b w:val="0"/>
              <w:i w:val="0"/>
              <w:smallCaps w:val="0"/>
              <w:strike w:val="0"/>
              <w:color w:val="000000"/>
              <w:sz w:val="22"/>
              <w:szCs w:val="22"/>
              <w:u w:val="none"/>
              <w:shd w:fill="auto" w:val="clear"/>
              <w:vertAlign w:val="baseline"/>
            </w:rPr>
          </w:pPr>
          <w:hyperlink w:anchor="_heading=h.vk5647v6uwqu">
            <w:r w:rsidDel="00000000" w:rsidR="00000000" w:rsidRPr="00000000">
              <w:rPr>
                <w:rFonts w:ascii="Liberation Serif" w:cs="Liberation Serif" w:eastAsia="Liberation Serif" w:hAnsi="Liberation Serif"/>
                <w:b w:val="0"/>
                <w:i w:val="0"/>
                <w:smallCaps w:val="0"/>
                <w:strike w:val="0"/>
                <w:color w:val="3c0a49"/>
                <w:sz w:val="24"/>
                <w:szCs w:val="24"/>
                <w:u w:val="none"/>
                <w:shd w:fill="auto" w:val="clear"/>
                <w:vertAlign w:val="baseline"/>
                <w:rtl w:val="0"/>
              </w:rPr>
              <w:t xml:space="preserve">5.1.1 Dashboard</w:t>
              <w:tab/>
              <w:t xml:space="preserve">21</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Rule="auto"/>
            <w:ind w:left="720"/>
            <w:rPr>
              <w:rFonts w:ascii="Arial" w:cs="Arial" w:eastAsia="Arial" w:hAnsi="Arial"/>
              <w:b w:val="0"/>
              <w:i w:val="0"/>
              <w:smallCaps w:val="0"/>
              <w:strike w:val="0"/>
              <w:color w:val="000000"/>
              <w:sz w:val="22"/>
              <w:szCs w:val="22"/>
              <w:u w:val="none"/>
              <w:shd w:fill="auto" w:val="clear"/>
              <w:vertAlign w:val="baseline"/>
            </w:rPr>
          </w:pPr>
          <w:hyperlink w:anchor="_heading=h.pm8mir80r9q6">
            <w:r w:rsidDel="00000000" w:rsidR="00000000" w:rsidRPr="00000000">
              <w:rPr>
                <w:rFonts w:ascii="Liberation Serif" w:cs="Liberation Serif" w:eastAsia="Liberation Serif" w:hAnsi="Liberation Serif"/>
                <w:b w:val="0"/>
                <w:i w:val="0"/>
                <w:smallCaps w:val="0"/>
                <w:strike w:val="0"/>
                <w:color w:val="3c0a49"/>
                <w:sz w:val="24"/>
                <w:szCs w:val="24"/>
                <w:u w:val="none"/>
                <w:shd w:fill="auto" w:val="clear"/>
                <w:vertAlign w:val="baseline"/>
                <w:rtl w:val="0"/>
              </w:rPr>
              <w:t xml:space="preserve">5.1.2 Infográfico</w:t>
              <w:tab/>
              <w:t xml:space="preserve">22</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goz6j1iz0d5">
            <w:r w:rsidDel="00000000" w:rsidR="00000000" w:rsidRPr="00000000">
              <w:rPr>
                <w:rFonts w:ascii="Liberation Serif" w:cs="Liberation Serif" w:eastAsia="Liberation Serif" w:hAnsi="Liberation Serif"/>
                <w:b w:val="0"/>
                <w:i w:val="0"/>
                <w:smallCaps w:val="0"/>
                <w:strike w:val="0"/>
                <w:color w:val="3c0a49"/>
                <w:sz w:val="24"/>
                <w:szCs w:val="24"/>
                <w:u w:val="none"/>
                <w:shd w:fill="auto" w:val="clear"/>
                <w:vertAlign w:val="baseline"/>
                <w:rtl w:val="0"/>
              </w:rPr>
              <w:t xml:space="preserve">8.2  Requisitos a cumprir</w:t>
              <w:tab/>
              <w:t xml:space="preserve">23</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cywgjyfirl8">
            <w:r w:rsidDel="00000000" w:rsidR="00000000" w:rsidRPr="00000000">
              <w:rPr>
                <w:rFonts w:ascii="Liberation Serif" w:cs="Liberation Serif" w:eastAsia="Liberation Serif" w:hAnsi="Liberation Serif"/>
                <w:b w:val="0"/>
                <w:i w:val="0"/>
                <w:smallCaps w:val="0"/>
                <w:strike w:val="0"/>
                <w:color w:val="3c0a49"/>
                <w:sz w:val="24"/>
                <w:szCs w:val="24"/>
                <w:u w:val="none"/>
                <w:shd w:fill="auto" w:val="clear"/>
                <w:vertAlign w:val="baseline"/>
                <w:rtl w:val="0"/>
              </w:rPr>
              <w:t xml:space="preserve">5.3  Justificativa das Escolhas de Design</w:t>
              <w:tab/>
              <w:t xml:space="preserve">24</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po4joi756077">
            <w:r w:rsidDel="00000000" w:rsidR="00000000" w:rsidRPr="00000000">
              <w:rPr>
                <w:rFonts w:ascii="Liberation Serif" w:cs="Liberation Serif" w:eastAsia="Liberation Serif" w:hAnsi="Liberation Serif"/>
                <w:b w:val="0"/>
                <w:i w:val="0"/>
                <w:smallCaps w:val="0"/>
                <w:strike w:val="0"/>
                <w:color w:val="3c0a49"/>
                <w:sz w:val="24"/>
                <w:szCs w:val="24"/>
                <w:u w:val="none"/>
                <w:shd w:fill="auto" w:val="clear"/>
                <w:vertAlign w:val="baseline"/>
                <w:rtl w:val="0"/>
              </w:rPr>
              <w:t xml:space="preserve">8.5  Feedback e Iterações</w:t>
              <w:tab/>
              <w:t xml:space="preserve">28</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Rule="auto"/>
            <w:ind w:firstLine="0"/>
            <w:rPr>
              <w:rFonts w:ascii="Arial" w:cs="Arial" w:eastAsia="Arial" w:hAnsi="Arial"/>
              <w:b w:val="1"/>
              <w:i w:val="0"/>
              <w:smallCaps w:val="0"/>
              <w:strike w:val="0"/>
              <w:color w:val="000000"/>
              <w:sz w:val="22"/>
              <w:szCs w:val="22"/>
              <w:u w:val="none"/>
              <w:shd w:fill="auto" w:val="clear"/>
              <w:vertAlign w:val="baseline"/>
            </w:rPr>
          </w:pPr>
          <w:hyperlink w:anchor="_heading=h.rzqk4tuc6l6a">
            <w:r w:rsidDel="00000000" w:rsidR="00000000" w:rsidRPr="00000000">
              <w:rPr>
                <w:rFonts w:ascii="Liberation Serif" w:cs="Liberation Serif" w:eastAsia="Liberation Serif" w:hAnsi="Liberation Serif"/>
                <w:b w:val="1"/>
                <w:i w:val="0"/>
                <w:smallCaps w:val="0"/>
                <w:strike w:val="0"/>
                <w:color w:val="3c0a49"/>
                <w:sz w:val="24"/>
                <w:szCs w:val="24"/>
                <w:u w:val="none"/>
                <w:shd w:fill="auto" w:val="clear"/>
                <w:vertAlign w:val="baseline"/>
                <w:rtl w:val="0"/>
              </w:rPr>
              <w:t xml:space="preserve">5. Análise Exploratória e fonte dos dados</w:t>
              <w:tab/>
              <w:t xml:space="preserve">29</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khq21nmdzgc">
            <w:r w:rsidDel="00000000" w:rsidR="00000000" w:rsidRPr="00000000">
              <w:rPr>
                <w:rFonts w:ascii="Liberation Serif" w:cs="Liberation Serif" w:eastAsia="Liberation Serif" w:hAnsi="Liberation Serif"/>
                <w:b w:val="0"/>
                <w:i w:val="0"/>
                <w:smallCaps w:val="0"/>
                <w:strike w:val="0"/>
                <w:color w:val="3c0a49"/>
                <w:sz w:val="24"/>
                <w:szCs w:val="24"/>
                <w:u w:val="none"/>
                <w:shd w:fill="auto" w:val="clear"/>
                <w:vertAlign w:val="baseline"/>
                <w:rtl w:val="0"/>
              </w:rPr>
              <w:t xml:space="preserve">5.1 Introdução</w:t>
              <w:tab/>
              <w:t xml:space="preserve">29</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8c5yg1ochthz">
            <w:r w:rsidDel="00000000" w:rsidR="00000000" w:rsidRPr="00000000">
              <w:rPr>
                <w:rFonts w:ascii="Liberation Serif" w:cs="Liberation Serif" w:eastAsia="Liberation Serif" w:hAnsi="Liberation Serif"/>
                <w:b w:val="0"/>
                <w:i w:val="0"/>
                <w:smallCaps w:val="0"/>
                <w:strike w:val="0"/>
                <w:color w:val="3c0a49"/>
                <w:sz w:val="24"/>
                <w:szCs w:val="24"/>
                <w:u w:val="none"/>
                <w:shd w:fill="auto" w:val="clear"/>
                <w:vertAlign w:val="baseline"/>
                <w:rtl w:val="0"/>
              </w:rPr>
              <w:t xml:space="preserve">5.2 Método</w:t>
              <w:tab/>
              <w:t xml:space="preserve">32</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Rule="auto"/>
            <w:ind w:firstLine="0"/>
            <w:rPr>
              <w:rFonts w:ascii="Arial" w:cs="Arial" w:eastAsia="Arial" w:hAnsi="Arial"/>
              <w:b w:val="1"/>
              <w:i w:val="0"/>
              <w:smallCaps w:val="0"/>
              <w:strike w:val="0"/>
              <w:color w:val="000000"/>
              <w:sz w:val="22"/>
              <w:szCs w:val="22"/>
              <w:u w:val="none"/>
              <w:shd w:fill="auto" w:val="clear"/>
              <w:vertAlign w:val="baseline"/>
            </w:rPr>
          </w:pPr>
          <w:hyperlink w:anchor="_heading=h.3fwokq0">
            <w:r w:rsidDel="00000000" w:rsidR="00000000" w:rsidRPr="00000000">
              <w:rPr>
                <w:rFonts w:ascii="Arial" w:cs="Arial" w:eastAsia="Arial" w:hAnsi="Arial"/>
                <w:b w:val="1"/>
                <w:i w:val="0"/>
                <w:smallCaps w:val="0"/>
                <w:strike w:val="0"/>
                <w:color w:val="3c0a49"/>
                <w:sz w:val="24"/>
                <w:szCs w:val="24"/>
                <w:u w:val="none"/>
                <w:shd w:fill="auto" w:val="clear"/>
                <w:vertAlign w:val="baseline"/>
                <w:rtl w:val="0"/>
              </w:rPr>
              <w:t xml:space="preserve">6. Arquitetura Macro</w:t>
              <w:tab/>
              <w:t xml:space="preserve">33</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5u8zrfkzjug">
            <w:r w:rsidDel="00000000" w:rsidR="00000000" w:rsidRPr="00000000">
              <w:rPr>
                <w:rFonts w:ascii="Liberation Serif" w:cs="Liberation Serif" w:eastAsia="Liberation Serif" w:hAnsi="Liberation Serif"/>
                <w:b w:val="0"/>
                <w:i w:val="0"/>
                <w:smallCaps w:val="0"/>
                <w:strike w:val="0"/>
                <w:color w:val="3c0a49"/>
                <w:sz w:val="24"/>
                <w:szCs w:val="24"/>
                <w:u w:val="none"/>
                <w:shd w:fill="auto" w:val="clear"/>
                <w:vertAlign w:val="baseline"/>
                <w:rtl w:val="0"/>
              </w:rPr>
              <w:t xml:space="preserve">6.1 Identificação dos dados:</w:t>
              <w:tab/>
              <w:t xml:space="preserve">33</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Rule="auto"/>
            <w:ind w:left="720"/>
            <w:rPr>
              <w:rFonts w:ascii="Arial" w:cs="Arial" w:eastAsia="Arial" w:hAnsi="Arial"/>
              <w:b w:val="0"/>
              <w:i w:val="0"/>
              <w:smallCaps w:val="0"/>
              <w:strike w:val="0"/>
              <w:color w:val="000000"/>
              <w:sz w:val="22"/>
              <w:szCs w:val="22"/>
              <w:u w:val="none"/>
              <w:shd w:fill="auto" w:val="clear"/>
              <w:vertAlign w:val="baseline"/>
            </w:rPr>
          </w:pPr>
          <w:hyperlink w:anchor="_heading=h.eme8hqu72hge">
            <w:r w:rsidDel="00000000" w:rsidR="00000000" w:rsidRPr="00000000">
              <w:rPr>
                <w:rFonts w:ascii="Liberation Serif" w:cs="Liberation Serif" w:eastAsia="Liberation Serif" w:hAnsi="Liberation Serif"/>
                <w:b w:val="0"/>
                <w:i w:val="0"/>
                <w:smallCaps w:val="0"/>
                <w:strike w:val="0"/>
                <w:color w:val="3c0a49"/>
                <w:sz w:val="24"/>
                <w:szCs w:val="24"/>
                <w:u w:val="none"/>
                <w:shd w:fill="auto" w:val="clear"/>
                <w:vertAlign w:val="baseline"/>
                <w:rtl w:val="0"/>
              </w:rPr>
              <w:t xml:space="preserve">6.1.1 Dados públicos:</w:t>
              <w:tab/>
              <w:t xml:space="preserve">33</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Rule="auto"/>
            <w:ind w:left="720"/>
            <w:rPr>
              <w:rFonts w:ascii="Arial" w:cs="Arial" w:eastAsia="Arial" w:hAnsi="Arial"/>
              <w:b w:val="0"/>
              <w:i w:val="0"/>
              <w:smallCaps w:val="0"/>
              <w:strike w:val="0"/>
              <w:color w:val="000000"/>
              <w:sz w:val="22"/>
              <w:szCs w:val="22"/>
              <w:u w:val="none"/>
              <w:shd w:fill="auto" w:val="clear"/>
              <w:vertAlign w:val="baseline"/>
            </w:rPr>
          </w:pPr>
          <w:hyperlink w:anchor="_heading=h.528w1oij0766">
            <w:r w:rsidDel="00000000" w:rsidR="00000000" w:rsidRPr="00000000">
              <w:rPr>
                <w:rFonts w:ascii="Liberation Serif" w:cs="Liberation Serif" w:eastAsia="Liberation Serif" w:hAnsi="Liberation Serif"/>
                <w:b w:val="0"/>
                <w:i w:val="0"/>
                <w:smallCaps w:val="0"/>
                <w:strike w:val="0"/>
                <w:color w:val="3c0a49"/>
                <w:sz w:val="24"/>
                <w:szCs w:val="24"/>
                <w:u w:val="none"/>
                <w:shd w:fill="auto" w:val="clear"/>
                <w:vertAlign w:val="baseline"/>
                <w:rtl w:val="0"/>
              </w:rPr>
              <w:t xml:space="preserve">6.1.2 Dados do cliente:</w:t>
              <w:tab/>
              <w:t xml:space="preserve">35</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9sh0z960rqx">
            <w:r w:rsidDel="00000000" w:rsidR="00000000" w:rsidRPr="00000000">
              <w:rPr>
                <w:rFonts w:ascii="Liberation Serif" w:cs="Liberation Serif" w:eastAsia="Liberation Serif" w:hAnsi="Liberation Serif"/>
                <w:b w:val="0"/>
                <w:i w:val="0"/>
                <w:smallCaps w:val="0"/>
                <w:strike w:val="0"/>
                <w:color w:val="3c0a49"/>
                <w:sz w:val="24"/>
                <w:szCs w:val="24"/>
                <w:u w:val="none"/>
                <w:shd w:fill="auto" w:val="clear"/>
                <w:vertAlign w:val="baseline"/>
                <w:rtl w:val="0"/>
              </w:rPr>
              <w:t xml:space="preserve">6.2 Gestão de dados:</w:t>
              <w:tab/>
              <w:t xml:space="preserve">35</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Rule="auto"/>
            <w:ind w:left="720"/>
            <w:rPr>
              <w:rFonts w:ascii="Arial" w:cs="Arial" w:eastAsia="Arial" w:hAnsi="Arial"/>
              <w:b w:val="0"/>
              <w:i w:val="0"/>
              <w:smallCaps w:val="0"/>
              <w:strike w:val="0"/>
              <w:color w:val="000000"/>
              <w:sz w:val="22"/>
              <w:szCs w:val="22"/>
              <w:u w:val="none"/>
              <w:shd w:fill="auto" w:val="clear"/>
              <w:vertAlign w:val="baseline"/>
            </w:rPr>
          </w:pPr>
          <w:hyperlink w:anchor="_heading=h.zhrxwbhype5e">
            <w:r w:rsidDel="00000000" w:rsidR="00000000" w:rsidRPr="00000000">
              <w:rPr>
                <w:rFonts w:ascii="Liberation Serif" w:cs="Liberation Serif" w:eastAsia="Liberation Serif" w:hAnsi="Liberation Serif"/>
                <w:b w:val="0"/>
                <w:i w:val="0"/>
                <w:smallCaps w:val="0"/>
                <w:strike w:val="0"/>
                <w:color w:val="3c0a49"/>
                <w:sz w:val="24"/>
                <w:szCs w:val="24"/>
                <w:u w:val="none"/>
                <w:shd w:fill="auto" w:val="clear"/>
                <w:vertAlign w:val="baseline"/>
                <w:rtl w:val="0"/>
              </w:rPr>
              <w:t xml:space="preserve">6.2.1 Dados públicos:</w:t>
              <w:tab/>
              <w:t xml:space="preserve">35</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Rule="auto"/>
            <w:ind w:left="720"/>
            <w:rPr>
              <w:rFonts w:ascii="Arial" w:cs="Arial" w:eastAsia="Arial" w:hAnsi="Arial"/>
              <w:b w:val="0"/>
              <w:i w:val="0"/>
              <w:smallCaps w:val="0"/>
              <w:strike w:val="0"/>
              <w:color w:val="000000"/>
              <w:sz w:val="22"/>
              <w:szCs w:val="22"/>
              <w:u w:val="none"/>
              <w:shd w:fill="auto" w:val="clear"/>
              <w:vertAlign w:val="baseline"/>
            </w:rPr>
          </w:pPr>
          <w:hyperlink w:anchor="_heading=h.do7rhgso3g25">
            <w:r w:rsidDel="00000000" w:rsidR="00000000" w:rsidRPr="00000000">
              <w:rPr>
                <w:rFonts w:ascii="Liberation Serif" w:cs="Liberation Serif" w:eastAsia="Liberation Serif" w:hAnsi="Liberation Serif"/>
                <w:b w:val="0"/>
                <w:i w:val="0"/>
                <w:smallCaps w:val="0"/>
                <w:strike w:val="0"/>
                <w:color w:val="3c0a49"/>
                <w:sz w:val="24"/>
                <w:szCs w:val="24"/>
                <w:u w:val="none"/>
                <w:shd w:fill="auto" w:val="clear"/>
                <w:vertAlign w:val="baseline"/>
                <w:rtl w:val="0"/>
              </w:rPr>
              <w:t xml:space="preserve">6.2.2 Dados privados:</w:t>
              <w:tab/>
              <w:t xml:space="preserve">36</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zb1njinral8f">
            <w:r w:rsidDel="00000000" w:rsidR="00000000" w:rsidRPr="00000000">
              <w:rPr>
                <w:rFonts w:ascii="Liberation Serif" w:cs="Liberation Serif" w:eastAsia="Liberation Serif" w:hAnsi="Liberation Serif"/>
                <w:b w:val="0"/>
                <w:i w:val="0"/>
                <w:smallCaps w:val="0"/>
                <w:strike w:val="0"/>
                <w:color w:val="3c0a49"/>
                <w:sz w:val="24"/>
                <w:szCs w:val="24"/>
                <w:u w:val="none"/>
                <w:shd w:fill="auto" w:val="clear"/>
                <w:vertAlign w:val="baseline"/>
                <w:rtl w:val="0"/>
              </w:rPr>
              <w:t xml:space="preserve">6.3 Seleção dos serviços AWS:</w:t>
              <w:tab/>
              <w:t xml:space="preserve">36</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qb9w1vvoki3l">
            <w:r w:rsidDel="00000000" w:rsidR="00000000" w:rsidRPr="00000000">
              <w:rPr>
                <w:rFonts w:ascii="Liberation Serif" w:cs="Liberation Serif" w:eastAsia="Liberation Serif" w:hAnsi="Liberation Serif"/>
                <w:b w:val="0"/>
                <w:i w:val="0"/>
                <w:smallCaps w:val="0"/>
                <w:strike w:val="0"/>
                <w:color w:val="3c0a49"/>
                <w:sz w:val="24"/>
                <w:szCs w:val="24"/>
                <w:u w:val="none"/>
                <w:shd w:fill="auto" w:val="clear"/>
                <w:vertAlign w:val="baseline"/>
                <w:rtl w:val="0"/>
              </w:rPr>
              <w:t xml:space="preserve">6.4 Fluxo dos dados:</w:t>
              <w:tab/>
              <w:t xml:space="preserve">37</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alkkznaypf2">
            <w:r w:rsidDel="00000000" w:rsidR="00000000" w:rsidRPr="00000000">
              <w:rPr>
                <w:rFonts w:ascii="Liberation Serif" w:cs="Liberation Serif" w:eastAsia="Liberation Serif" w:hAnsi="Liberation Serif"/>
                <w:b w:val="0"/>
                <w:i w:val="0"/>
                <w:smallCaps w:val="0"/>
                <w:strike w:val="0"/>
                <w:color w:val="3c0a49"/>
                <w:sz w:val="24"/>
                <w:szCs w:val="24"/>
                <w:u w:val="none"/>
                <w:shd w:fill="auto" w:val="clear"/>
                <w:vertAlign w:val="baseline"/>
                <w:rtl w:val="0"/>
              </w:rPr>
              <w:t xml:space="preserve">6.5 Segurança:</w:t>
              <w:tab/>
              <w:t xml:space="preserve">38</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55be9z5wwwaf">
            <w:r w:rsidDel="00000000" w:rsidR="00000000" w:rsidRPr="00000000">
              <w:rPr>
                <w:rFonts w:ascii="Liberation Serif" w:cs="Liberation Serif" w:eastAsia="Liberation Serif" w:hAnsi="Liberation Serif"/>
                <w:b w:val="0"/>
                <w:i w:val="0"/>
                <w:smallCaps w:val="0"/>
                <w:strike w:val="0"/>
                <w:color w:val="3c0a49"/>
                <w:sz w:val="24"/>
                <w:szCs w:val="24"/>
                <w:u w:val="none"/>
                <w:shd w:fill="auto" w:val="clear"/>
                <w:vertAlign w:val="baseline"/>
                <w:rtl w:val="0"/>
              </w:rPr>
              <w:t xml:space="preserve">6.6 Monitoramento e gerenciamento:</w:t>
              <w:tab/>
              <w:t xml:space="preserve">38</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Rule="auto"/>
            <w:ind w:firstLine="0"/>
            <w:rPr>
              <w:rFonts w:ascii="Arial" w:cs="Arial" w:eastAsia="Arial" w:hAnsi="Arial"/>
              <w:b w:val="1"/>
              <w:i w:val="0"/>
              <w:smallCaps w:val="0"/>
              <w:strike w:val="0"/>
              <w:color w:val="000000"/>
              <w:sz w:val="22"/>
              <w:szCs w:val="22"/>
              <w:u w:val="none"/>
              <w:shd w:fill="auto" w:val="clear"/>
              <w:vertAlign w:val="baseline"/>
            </w:rPr>
          </w:pPr>
          <w:hyperlink w:anchor="_heading=h.d7iwrakagks7">
            <w:r w:rsidDel="00000000" w:rsidR="00000000" w:rsidRPr="00000000">
              <w:rPr>
                <w:rFonts w:ascii="Arial" w:cs="Arial" w:eastAsia="Arial" w:hAnsi="Arial"/>
                <w:b w:val="1"/>
                <w:i w:val="0"/>
                <w:smallCaps w:val="0"/>
                <w:strike w:val="0"/>
                <w:color w:val="3c0a49"/>
                <w:sz w:val="24"/>
                <w:szCs w:val="24"/>
                <w:u w:val="none"/>
                <w:shd w:fill="auto" w:val="clear"/>
                <w:vertAlign w:val="baseline"/>
                <w:rtl w:val="0"/>
              </w:rPr>
              <w:t xml:space="preserve">7. Data lake</w:t>
              <w:tab/>
              <w:t xml:space="preserve">39</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ftp37tnfxm4">
            <w:r w:rsidDel="00000000" w:rsidR="00000000" w:rsidRPr="00000000">
              <w:rPr>
                <w:rFonts w:ascii="Liberation Serif" w:cs="Liberation Serif" w:eastAsia="Liberation Serif" w:hAnsi="Liberation Serif"/>
                <w:b w:val="0"/>
                <w:i w:val="0"/>
                <w:smallCaps w:val="0"/>
                <w:strike w:val="0"/>
                <w:color w:val="3c0a49"/>
                <w:sz w:val="24"/>
                <w:szCs w:val="24"/>
                <w:u w:val="none"/>
                <w:shd w:fill="auto" w:val="clear"/>
                <w:vertAlign w:val="baseline"/>
                <w:rtl w:val="0"/>
              </w:rPr>
              <w:t xml:space="preserve">7.1 Introdução</w:t>
              <w:tab/>
              <w:t xml:space="preserve">39</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qay74hlnuy30">
            <w:r w:rsidDel="00000000" w:rsidR="00000000" w:rsidRPr="00000000">
              <w:rPr>
                <w:rFonts w:ascii="Liberation Serif" w:cs="Liberation Serif" w:eastAsia="Liberation Serif" w:hAnsi="Liberation Serif"/>
                <w:b w:val="0"/>
                <w:i w:val="0"/>
                <w:smallCaps w:val="0"/>
                <w:strike w:val="0"/>
                <w:color w:val="3c0a49"/>
                <w:sz w:val="24"/>
                <w:szCs w:val="24"/>
                <w:u w:val="none"/>
                <w:shd w:fill="auto" w:val="clear"/>
                <w:vertAlign w:val="baseline"/>
                <w:rtl w:val="0"/>
              </w:rPr>
              <w:t xml:space="preserve">7.2 S3</w:t>
              <w:tab/>
              <w:t xml:space="preserve">39</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thiv6uwpa70">
            <w:r w:rsidDel="00000000" w:rsidR="00000000" w:rsidRPr="00000000">
              <w:rPr>
                <w:rFonts w:ascii="Liberation Serif" w:cs="Liberation Serif" w:eastAsia="Liberation Serif" w:hAnsi="Liberation Serif"/>
                <w:b w:val="0"/>
                <w:i w:val="0"/>
                <w:smallCaps w:val="0"/>
                <w:strike w:val="0"/>
                <w:color w:val="3c0a49"/>
                <w:sz w:val="24"/>
                <w:szCs w:val="24"/>
                <w:u w:val="none"/>
                <w:shd w:fill="auto" w:val="clear"/>
                <w:vertAlign w:val="baseline"/>
                <w:rtl w:val="0"/>
              </w:rPr>
              <w:t xml:space="preserve">7.3 Buckets</w:t>
              <w:tab/>
              <w:t xml:space="preserve">39</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Rule="auto"/>
            <w:ind w:left="720"/>
            <w:rPr>
              <w:rFonts w:ascii="Arial" w:cs="Arial" w:eastAsia="Arial" w:hAnsi="Arial"/>
              <w:b w:val="0"/>
              <w:i w:val="0"/>
              <w:smallCaps w:val="0"/>
              <w:strike w:val="0"/>
              <w:color w:val="000000"/>
              <w:sz w:val="22"/>
              <w:szCs w:val="22"/>
              <w:u w:val="none"/>
              <w:shd w:fill="auto" w:val="clear"/>
              <w:vertAlign w:val="baseline"/>
            </w:rPr>
          </w:pPr>
          <w:hyperlink w:anchor="_heading=h.yx6m8wpri2cs">
            <w:r w:rsidDel="00000000" w:rsidR="00000000" w:rsidRPr="00000000">
              <w:rPr>
                <w:rFonts w:ascii="Liberation Serif" w:cs="Liberation Serif" w:eastAsia="Liberation Serif" w:hAnsi="Liberation Serif"/>
                <w:b w:val="0"/>
                <w:i w:val="0"/>
                <w:smallCaps w:val="0"/>
                <w:strike w:val="0"/>
                <w:color w:val="3c0a49"/>
                <w:sz w:val="24"/>
                <w:szCs w:val="24"/>
                <w:u w:val="none"/>
                <w:shd w:fill="auto" w:val="clear"/>
                <w:vertAlign w:val="baseline"/>
                <w:rtl w:val="0"/>
              </w:rPr>
              <w:t xml:space="preserve">7.3.1 Configuração dos Buckets</w:t>
              <w:tab/>
              <w:t xml:space="preserve">40</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Rule="auto"/>
            <w:ind w:firstLine="0"/>
            <w:rPr>
              <w:rFonts w:ascii="Arial" w:cs="Arial" w:eastAsia="Arial" w:hAnsi="Arial"/>
              <w:b w:val="1"/>
              <w:i w:val="0"/>
              <w:smallCaps w:val="0"/>
              <w:strike w:val="0"/>
              <w:color w:val="000000"/>
              <w:sz w:val="22"/>
              <w:szCs w:val="22"/>
              <w:u w:val="none"/>
              <w:shd w:fill="auto" w:val="clear"/>
              <w:vertAlign w:val="baseline"/>
            </w:rPr>
          </w:pPr>
          <w:hyperlink w:anchor="_heading=h.w43117eiw6xe">
            <w:r w:rsidDel="00000000" w:rsidR="00000000" w:rsidRPr="00000000">
              <w:rPr>
                <w:rFonts w:ascii="Arial" w:cs="Arial" w:eastAsia="Arial" w:hAnsi="Arial"/>
                <w:b w:val="1"/>
                <w:i w:val="0"/>
                <w:smallCaps w:val="0"/>
                <w:strike w:val="0"/>
                <w:color w:val="3c0a49"/>
                <w:sz w:val="24"/>
                <w:szCs w:val="24"/>
                <w:u w:val="none"/>
                <w:shd w:fill="auto" w:val="clear"/>
                <w:vertAlign w:val="baseline"/>
                <w:rtl w:val="0"/>
              </w:rPr>
              <w:t xml:space="preserve">9. Conclusões</w:t>
              <w:tab/>
              <w:t xml:space="preserve">43</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Rule="auto"/>
            <w:ind w:firstLine="0"/>
            <w:rPr>
              <w:rFonts w:ascii="Arial" w:cs="Arial" w:eastAsia="Arial" w:hAnsi="Arial"/>
              <w:b w:val="1"/>
              <w:i w:val="0"/>
              <w:smallCaps w:val="0"/>
              <w:strike w:val="0"/>
              <w:color w:val="000000"/>
              <w:sz w:val="22"/>
              <w:szCs w:val="22"/>
              <w:u w:val="none"/>
              <w:shd w:fill="auto" w:val="clear"/>
              <w:vertAlign w:val="baseline"/>
            </w:rPr>
          </w:pPr>
          <w:hyperlink w:anchor="_heading=h.19c6y18">
            <w:r w:rsidDel="00000000" w:rsidR="00000000" w:rsidRPr="00000000">
              <w:rPr>
                <w:rFonts w:ascii="Arial" w:cs="Arial" w:eastAsia="Arial" w:hAnsi="Arial"/>
                <w:b w:val="1"/>
                <w:i w:val="0"/>
                <w:smallCaps w:val="0"/>
                <w:strike w:val="0"/>
                <w:color w:val="3c0a49"/>
                <w:sz w:val="24"/>
                <w:szCs w:val="24"/>
                <w:u w:val="none"/>
                <w:shd w:fill="auto" w:val="clear"/>
                <w:vertAlign w:val="baseline"/>
                <w:rtl w:val="0"/>
              </w:rPr>
              <w:t xml:space="preserve">10. Referências</w:t>
              <w:tab/>
              <w:t xml:space="preserve">44</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Rule="auto"/>
            <w:ind w:firstLine="0"/>
            <w:rPr>
              <w:rFonts w:ascii="Arial" w:cs="Arial" w:eastAsia="Arial" w:hAnsi="Arial"/>
              <w:b w:val="1"/>
              <w:i w:val="0"/>
              <w:smallCaps w:val="0"/>
              <w:strike w:val="0"/>
              <w:color w:val="000000"/>
              <w:sz w:val="22"/>
              <w:szCs w:val="22"/>
              <w:u w:val="none"/>
              <w:shd w:fill="auto" w:val="clear"/>
              <w:vertAlign w:val="baseline"/>
            </w:rPr>
          </w:pPr>
          <w:hyperlink w:anchor="_heading=h.3tbugp1">
            <w:r w:rsidDel="00000000" w:rsidR="00000000" w:rsidRPr="00000000">
              <w:rPr>
                <w:rFonts w:ascii="Arial" w:cs="Arial" w:eastAsia="Arial" w:hAnsi="Arial"/>
                <w:b w:val="1"/>
                <w:i w:val="0"/>
                <w:smallCaps w:val="0"/>
                <w:strike w:val="0"/>
                <w:color w:val="3c0a49"/>
                <w:sz w:val="24"/>
                <w:szCs w:val="24"/>
                <w:u w:val="none"/>
                <w:shd w:fill="auto" w:val="clear"/>
                <w:vertAlign w:val="baseline"/>
                <w:rtl w:val="0"/>
              </w:rPr>
              <w:t xml:space="preserve">11. Anexos</w:t>
              <w:tab/>
              <w:t xml:space="preserve">45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pStyle w:val="Heading1"/>
        <w:rPr>
          <w:sz w:val="36"/>
          <w:szCs w:val="36"/>
        </w:rPr>
      </w:pPr>
      <w:bookmarkStart w:colFirst="0" w:colLast="0" w:name="_heading=h.euhmpf9suyni" w:id="5"/>
      <w:bookmarkEnd w:id="5"/>
      <w:r w:rsidDel="00000000" w:rsidR="00000000" w:rsidRPr="00000000">
        <w:rPr>
          <w:rtl w:val="0"/>
        </w:rPr>
        <w:t xml:space="preserve">1. </w:t>
      </w:r>
      <w:r w:rsidDel="00000000" w:rsidR="00000000" w:rsidRPr="00000000">
        <w:rPr>
          <w:rtl w:val="0"/>
        </w:rPr>
        <w:t xml:space="preserve">Introdução</w:t>
      </w:r>
      <w:r w:rsidDel="00000000" w:rsidR="00000000" w:rsidRPr="00000000">
        <w:rPr>
          <w:rtl w:val="0"/>
        </w:rPr>
      </w:r>
    </w:p>
    <w:p w:rsidR="00000000" w:rsidDel="00000000" w:rsidP="00000000" w:rsidRDefault="00000000" w:rsidRPr="00000000" w14:paraId="000000A3">
      <w:pPr>
        <w:spacing w:before="240"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0A4">
      <w:pPr>
        <w:spacing w:after="197" w:before="57" w:line="360" w:lineRule="auto"/>
        <w:jc w:val="both"/>
        <w:rPr>
          <w:rFonts w:ascii="Arial" w:cs="Arial" w:eastAsia="Arial" w:hAnsi="Arial"/>
          <w:i w:val="0"/>
          <w:sz w:val="24"/>
          <w:szCs w:val="24"/>
          <w:shd w:fill="auto" w:val="clear"/>
        </w:rPr>
      </w:pPr>
      <w:r w:rsidDel="00000000" w:rsidR="00000000" w:rsidRPr="00000000">
        <w:rPr>
          <w:rtl w:val="0"/>
        </w:rPr>
      </w:r>
    </w:p>
    <w:p w:rsidR="00000000" w:rsidDel="00000000" w:rsidP="00000000" w:rsidRDefault="00000000" w:rsidRPr="00000000" w14:paraId="000000A5">
      <w:pPr>
        <w:pStyle w:val="Heading2"/>
        <w:rPr>
          <w:rFonts w:ascii="Manrope" w:cs="Manrope" w:eastAsia="Manrope" w:hAnsi="Manrope"/>
          <w:color w:val="3c0a49"/>
          <w:sz w:val="32"/>
          <w:szCs w:val="32"/>
        </w:rPr>
      </w:pPr>
      <w:bookmarkStart w:colFirst="0" w:colLast="0" w:name="_heading=h.3znysh7" w:id="2"/>
      <w:bookmarkEnd w:id="2"/>
      <w:r w:rsidDel="00000000" w:rsidR="00000000" w:rsidRPr="00000000">
        <w:rPr>
          <w:rtl w:val="0"/>
        </w:rPr>
        <w:t xml:space="preserve">1.1 Parceiro de Negócios</w:t>
      </w: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pP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566.9291338582675"/>
        <w:jc w:val="both"/>
        <w:rPr>
          <w:rFonts w:ascii="Arial" w:cs="Arial" w:eastAsia="Arial" w:hAnsi="Arial"/>
        </w:rPr>
      </w:pP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9">
      <w:pPr>
        <w:pStyle w:val="Heading2"/>
        <w:spacing w:after="120" w:before="200" w:lineRule="auto"/>
        <w:jc w:val="left"/>
        <w:rPr/>
      </w:pPr>
      <w:bookmarkStart w:colFirst="0" w:colLast="0" w:name="_heading=h.2et92p0" w:id="6"/>
      <w:bookmarkEnd w:id="6"/>
      <w:r w:rsidDel="00000000" w:rsidR="00000000" w:rsidRPr="00000000">
        <w:rPr>
          <w:rtl w:val="0"/>
        </w:rPr>
        <w:t xml:space="preserve">1.2 Problema</w:t>
      </w:r>
    </w:p>
    <w:p w:rsidR="00000000" w:rsidDel="00000000" w:rsidP="00000000" w:rsidRDefault="00000000" w:rsidRPr="00000000" w14:paraId="000000AA">
      <w:pPr>
        <w:spacing w:after="240" w:before="240" w:line="36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AB">
      <w:pPr>
        <w:pStyle w:val="Heading3"/>
        <w:rPr/>
      </w:pPr>
      <w:bookmarkStart w:colFirst="0" w:colLast="0" w:name="_heading=h.tyjcwt" w:id="7"/>
      <w:bookmarkEnd w:id="7"/>
      <w:r w:rsidDel="00000000" w:rsidR="00000000" w:rsidRPr="00000000">
        <w:rPr>
          <w:rtl w:val="0"/>
        </w:rPr>
        <w:t xml:space="preserve">1.2.1 Definição do Problema</w:t>
      </w:r>
    </w:p>
    <w:p w:rsidR="00000000" w:rsidDel="00000000" w:rsidP="00000000" w:rsidRDefault="00000000" w:rsidRPr="00000000" w14:paraId="000000AC">
      <w:pPr>
        <w:rPr>
          <w:vertAlign w:val="baseline"/>
        </w:rPr>
      </w:pP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566.9291338582675"/>
        <w:jc w:val="both"/>
        <w:rPr/>
      </w:pPr>
      <w:r w:rsidDel="00000000" w:rsidR="00000000" w:rsidRPr="00000000">
        <w:rPr>
          <w:rtl w:val="0"/>
        </w:rPr>
      </w:r>
    </w:p>
    <w:p w:rsidR="00000000" w:rsidDel="00000000" w:rsidP="00000000" w:rsidRDefault="00000000" w:rsidRPr="00000000" w14:paraId="000000AE">
      <w:pPr>
        <w:pStyle w:val="Heading1"/>
        <w:ind w:left="0" w:firstLine="0"/>
        <w:jc w:val="left"/>
        <w:rPr/>
      </w:pPr>
      <w:bookmarkStart w:colFirst="0" w:colLast="0" w:name="_heading=h.m81bxaklx0q2" w:id="8"/>
      <w:bookmarkEnd w:id="8"/>
      <w:r w:rsidDel="00000000" w:rsidR="00000000" w:rsidRPr="00000000">
        <w:br w:type="page"/>
      </w:r>
      <w:r w:rsidDel="00000000" w:rsidR="00000000" w:rsidRPr="00000000">
        <w:rPr>
          <w:rtl w:val="0"/>
        </w:rPr>
      </w:r>
    </w:p>
    <w:p w:rsidR="00000000" w:rsidDel="00000000" w:rsidP="00000000" w:rsidRDefault="00000000" w:rsidRPr="00000000" w14:paraId="000000AF">
      <w:pPr>
        <w:pStyle w:val="Heading1"/>
        <w:rPr>
          <w:rFonts w:ascii="Liberation Serif" w:cs="Liberation Serif" w:eastAsia="Liberation Serif" w:hAnsi="Liberation Serif"/>
          <w:b w:val="0"/>
          <w:i w:val="0"/>
          <w:smallCaps w:val="0"/>
          <w:strike w:val="0"/>
          <w:color w:val="000000"/>
          <w:sz w:val="24"/>
          <w:szCs w:val="24"/>
          <w:u w:val="none"/>
          <w:shd w:fill="auto" w:val="clear"/>
          <w:vertAlign w:val="baseline"/>
        </w:rPr>
      </w:pPr>
      <w:bookmarkStart w:colFirst="0" w:colLast="0" w:name="_heading=h.3dy6vkm" w:id="9"/>
      <w:bookmarkEnd w:id="9"/>
      <w:r w:rsidDel="00000000" w:rsidR="00000000" w:rsidRPr="00000000">
        <w:rPr>
          <w:rtl w:val="0"/>
        </w:rPr>
        <w:t xml:space="preserve">2. Objetivos</w:t>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566.9291338582675"/>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1">
      <w:pPr>
        <w:pStyle w:val="Heading2"/>
        <w:rPr/>
      </w:pPr>
      <w:bookmarkStart w:colFirst="0" w:colLast="0" w:name="_heading=h.1t3h5sf" w:id="10"/>
      <w:bookmarkEnd w:id="10"/>
      <w:r w:rsidDel="00000000" w:rsidR="00000000" w:rsidRPr="00000000">
        <w:rPr>
          <w:rtl w:val="0"/>
        </w:rPr>
        <w:t xml:space="preserve">2.1 Objetivos Gerais</w:t>
      </w:r>
    </w:p>
    <w:p w:rsidR="00000000" w:rsidDel="00000000" w:rsidP="00000000" w:rsidRDefault="00000000" w:rsidRPr="00000000" w14:paraId="000000B2">
      <w:pPr>
        <w:pStyle w:val="Heading2"/>
        <w:jc w:val="left"/>
        <w:rPr/>
      </w:pPr>
      <w:bookmarkStart w:colFirst="0" w:colLast="0" w:name="_heading=h.vw19inltvbhg" w:id="11"/>
      <w:bookmarkEnd w:id="11"/>
      <w:r w:rsidDel="00000000" w:rsidR="00000000" w:rsidRPr="00000000">
        <w:rPr>
          <w:rtl w:val="0"/>
        </w:rPr>
      </w:r>
    </w:p>
    <w:p w:rsidR="00000000" w:rsidDel="00000000" w:rsidP="00000000" w:rsidRDefault="00000000" w:rsidRPr="00000000" w14:paraId="000000B3">
      <w:pPr>
        <w:pStyle w:val="Heading2"/>
        <w:jc w:val="left"/>
        <w:rPr/>
      </w:pPr>
      <w:bookmarkStart w:colFirst="0" w:colLast="0" w:name="_heading=h.4d34og8" w:id="12"/>
      <w:bookmarkEnd w:id="12"/>
      <w:r w:rsidDel="00000000" w:rsidR="00000000" w:rsidRPr="00000000">
        <w:rPr>
          <w:rtl w:val="0"/>
        </w:rPr>
        <w:t xml:space="preserve">2.2 Objetivos Específicos</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u w:val="none"/>
        </w:rPr>
      </w:pPr>
      <w:r w:rsidDel="00000000" w:rsidR="00000000" w:rsidRPr="00000000">
        <w:rPr>
          <w:rtl w:val="0"/>
        </w:rPr>
      </w:r>
    </w:p>
    <w:p w:rsidR="00000000" w:rsidDel="00000000" w:rsidP="00000000" w:rsidRDefault="00000000" w:rsidRPr="00000000" w14:paraId="000000B5">
      <w:pPr>
        <w:pStyle w:val="Heading2"/>
        <w:rPr/>
      </w:pPr>
      <w:bookmarkStart w:colFirst="0" w:colLast="0" w:name="_heading=h.2s8eyo1" w:id="13"/>
      <w:bookmarkEnd w:id="13"/>
      <w:r w:rsidDel="00000000" w:rsidR="00000000" w:rsidRPr="00000000">
        <w:rPr>
          <w:rtl w:val="0"/>
        </w:rPr>
        <w:t xml:space="preserve">2.3 Justificativa</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B8">
      <w:pPr>
        <w:pStyle w:val="Heading1"/>
        <w:ind w:left="0" w:firstLine="0"/>
        <w:jc w:val="left"/>
        <w:rPr/>
      </w:pPr>
      <w:bookmarkStart w:colFirst="0" w:colLast="0" w:name="_heading=h.17dp8vu" w:id="14"/>
      <w:bookmarkEnd w:id="14"/>
      <w:r w:rsidDel="00000000" w:rsidR="00000000" w:rsidRPr="00000000">
        <w:rPr>
          <w:rtl w:val="0"/>
        </w:rPr>
        <w:t xml:space="preserve">3. Análise de Negócios</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B">
      <w:pPr>
        <w:pStyle w:val="Heading2"/>
        <w:rPr/>
      </w:pPr>
      <w:bookmarkStart w:colFirst="0" w:colLast="0" w:name="_heading=h.3rdcrjn" w:id="15"/>
      <w:bookmarkEnd w:id="15"/>
      <w:r w:rsidDel="00000000" w:rsidR="00000000" w:rsidRPr="00000000">
        <w:rPr>
          <w:rtl w:val="0"/>
        </w:rPr>
        <w:t xml:space="preserve">3.1 Proposta de Valor</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pPr>
      <w:r w:rsidDel="00000000" w:rsidR="00000000" w:rsidRPr="00000000">
        <w:rPr>
          <w:rtl w:val="0"/>
        </w:rPr>
      </w:r>
    </w:p>
    <w:p w:rsidR="00000000" w:rsidDel="00000000" w:rsidP="00000000" w:rsidRDefault="00000000" w:rsidRPr="00000000" w14:paraId="000000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360" w:lineRule="auto"/>
        <w:jc w:val="both"/>
        <w:rPr>
          <w:color w:val="202124"/>
        </w:rPr>
      </w:pPr>
      <w:r w:rsidDel="00000000" w:rsidR="00000000" w:rsidRPr="00000000">
        <w:rPr>
          <w:rFonts w:ascii="Manrope" w:cs="Manrope" w:eastAsia="Manrope" w:hAnsi="Manrope"/>
          <w:color w:val="202124"/>
          <w:sz w:val="22"/>
          <w:szCs w:val="22"/>
          <w:rtl w:val="0"/>
        </w:rPr>
        <w:tab/>
      </w:r>
      <w:r w:rsidDel="00000000" w:rsidR="00000000" w:rsidRPr="00000000">
        <w:rPr>
          <w:color w:val="202124"/>
          <w:rtl w:val="0"/>
        </w:rPr>
        <w:t xml:space="preserve">Ao usar o Value Proposition Canvas, as empresas podem alinhar suas ofertas com as necessidades do cliente, melhorar suas mensagens de marketing e se diferenciar de seus concorrentes.</w:t>
      </w:r>
    </w:p>
    <w:p w:rsidR="00000000" w:rsidDel="00000000" w:rsidP="00000000" w:rsidRDefault="00000000" w:rsidRPr="00000000" w14:paraId="000000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360" w:lineRule="auto"/>
        <w:jc w:val="both"/>
        <w:rPr>
          <w:color w:val="202124"/>
        </w:rPr>
      </w:pPr>
      <w:r w:rsidDel="00000000" w:rsidR="00000000" w:rsidRPr="00000000">
        <w:rPr>
          <w:rtl w:val="0"/>
        </w:rPr>
      </w:r>
    </w:p>
    <w:p w:rsidR="00000000" w:rsidDel="00000000" w:rsidP="00000000" w:rsidRDefault="00000000" w:rsidRPr="00000000" w14:paraId="000000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360" w:lineRule="auto"/>
        <w:jc w:val="center"/>
        <w:rPr>
          <w:highlight w:val="yellow"/>
        </w:rPr>
      </w:pPr>
      <w:r w:rsidDel="00000000" w:rsidR="00000000" w:rsidRPr="00000000">
        <w:rPr>
          <w:color w:val="202124"/>
          <w:rtl w:val="0"/>
        </w:rPr>
        <w:t xml:space="preserve">imagem 1: Canvas proposta de valor</w:t>
      </w:r>
      <w:r w:rsidDel="00000000" w:rsidR="00000000" w:rsidRPr="00000000">
        <w:rPr>
          <w:rtl w:val="0"/>
        </w:rPr>
      </w:r>
    </w:p>
    <w:p w:rsidR="00000000" w:rsidDel="00000000" w:rsidP="00000000" w:rsidRDefault="00000000" w:rsidRPr="00000000" w14:paraId="000000C0">
      <w:pPr>
        <w:rPr>
          <w:i w:val="1"/>
          <w:sz w:val="20"/>
          <w:szCs w:val="20"/>
        </w:rPr>
      </w:pPr>
      <w:r w:rsidDel="00000000" w:rsidR="00000000" w:rsidRPr="00000000">
        <w:rPr>
          <w:highlight w:val="yellow"/>
        </w:rPr>
        <w:drawing>
          <wp:inline distB="114300" distT="114300" distL="114300" distR="114300">
            <wp:extent cx="6119820" cy="3683000"/>
            <wp:effectExtent b="0" l="0" r="0" t="0"/>
            <wp:docPr id="17"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611982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360" w:lineRule="auto"/>
        <w:rPr>
          <w:color w:val="202124"/>
        </w:rPr>
      </w:pPr>
      <w:r w:rsidDel="00000000" w:rsidR="00000000" w:rsidRPr="00000000">
        <w:rPr>
          <w:color w:val="202124"/>
          <w:rtl w:val="0"/>
        </w:rPr>
        <w:t xml:space="preserve">Fonte: Dados dos autores (2023)</w:t>
      </w:r>
    </w:p>
    <w:p w:rsidR="00000000" w:rsidDel="00000000" w:rsidP="00000000" w:rsidRDefault="00000000" w:rsidRPr="00000000" w14:paraId="000000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360" w:lineRule="auto"/>
        <w:rPr>
          <w:color w:val="202124"/>
        </w:rPr>
      </w:pPr>
      <w:r w:rsidDel="00000000" w:rsidR="00000000" w:rsidRPr="00000000">
        <w:rPr>
          <w:rtl w:val="0"/>
        </w:rPr>
      </w:r>
    </w:p>
    <w:p w:rsidR="00000000" w:rsidDel="00000000" w:rsidP="00000000" w:rsidRDefault="00000000" w:rsidRPr="00000000" w14:paraId="000000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360" w:lineRule="auto"/>
        <w:rPr>
          <w:color w:val="202124"/>
        </w:rPr>
      </w:pPr>
      <w:r w:rsidDel="00000000" w:rsidR="00000000" w:rsidRPr="00000000">
        <w:rPr>
          <w:color w:val="202124"/>
          <w:rtl w:val="0"/>
        </w:rPr>
        <w:t xml:space="preserve">Pains (Dores) e Pain Relievers (Aliviadores de Dor):</w:t>
      </w:r>
    </w:p>
    <w:p w:rsidR="00000000" w:rsidDel="00000000" w:rsidP="00000000" w:rsidRDefault="00000000" w:rsidRPr="00000000" w14:paraId="000000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360" w:lineRule="auto"/>
        <w:rPr>
          <w:color w:val="202124"/>
        </w:rPr>
      </w:pPr>
      <w:r w:rsidDel="00000000" w:rsidR="00000000" w:rsidRPr="00000000">
        <w:rPr>
          <w:color w:val="202124"/>
          <w:rtl w:val="0"/>
        </w:rPr>
        <w:t xml:space="preserve">As "Dores" representam os desafios específicos que consultorias enfrentam ao tentar entender o mercado na indústria alimentícia, como a demora na coleta e análise de dados, a falta de insights relevantes e a dificuldade em interpretar grandes volumes de dados brutos. Os "Aliviadores de Dor" demonstram como o pipeline de Big Data pode solucionar esses desafios. Isso inclui um tratamento de dados mais ágil, extração de insights valiosos de vastos conjuntos de dados e a capacidade de realizar análises mais profundas e precisas.</w:t>
      </w:r>
    </w:p>
    <w:p w:rsidR="00000000" w:rsidDel="00000000" w:rsidP="00000000" w:rsidRDefault="00000000" w:rsidRPr="00000000" w14:paraId="000000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360" w:lineRule="auto"/>
        <w:rPr>
          <w:color w:val="202124"/>
        </w:rPr>
      </w:pPr>
      <w:r w:rsidDel="00000000" w:rsidR="00000000" w:rsidRPr="00000000">
        <w:rPr>
          <w:rtl w:val="0"/>
        </w:rPr>
      </w:r>
    </w:p>
    <w:p w:rsidR="00000000" w:rsidDel="00000000" w:rsidP="00000000" w:rsidRDefault="00000000" w:rsidRPr="00000000" w14:paraId="000000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360" w:lineRule="auto"/>
        <w:rPr>
          <w:color w:val="202124"/>
        </w:rPr>
      </w:pPr>
      <w:r w:rsidDel="00000000" w:rsidR="00000000" w:rsidRPr="00000000">
        <w:rPr>
          <w:color w:val="202124"/>
          <w:rtl w:val="0"/>
        </w:rPr>
        <w:t xml:space="preserve">Gains (Ganhos) e Gain Creators (Criadores de Ganho):</w:t>
      </w:r>
    </w:p>
    <w:p w:rsidR="00000000" w:rsidDel="00000000" w:rsidP="00000000" w:rsidRDefault="00000000" w:rsidRPr="00000000" w14:paraId="000000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360" w:lineRule="auto"/>
        <w:rPr>
          <w:color w:val="202124"/>
        </w:rPr>
      </w:pPr>
      <w:r w:rsidDel="00000000" w:rsidR="00000000" w:rsidRPr="00000000">
        <w:rPr>
          <w:color w:val="202124"/>
          <w:rtl w:val="0"/>
        </w:rPr>
        <w:t xml:space="preserve">Os "Ganhos" expressam os resultados positivos e benefícios que as consultorias desejam alcançar, como otimização de estratégias de "go to market", maior eficiência operacional e geração de insights inovadores para seus clientes na indústria alimentícia. Os "Criadores de Ganho" elucidam como o pipeline de Big Data facilita esses ganhos. Isso pode incluir uma análise mais precisa dos hábitos do consumidor, tendências emergentes no mercado alimentício e identificação de oportunidades inexploradas. Products &amp; Services (Produtos e Serviços) e Customer Jobs (Trabalhos do Cliente):</w:t>
      </w:r>
    </w:p>
    <w:p w:rsidR="00000000" w:rsidDel="00000000" w:rsidP="00000000" w:rsidRDefault="00000000" w:rsidRPr="00000000" w14:paraId="000000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360" w:lineRule="auto"/>
        <w:rPr>
          <w:color w:val="202124"/>
        </w:rPr>
      </w:pPr>
      <w:r w:rsidDel="00000000" w:rsidR="00000000" w:rsidRPr="00000000">
        <w:rPr>
          <w:rtl w:val="0"/>
        </w:rPr>
      </w:r>
    </w:p>
    <w:p w:rsidR="00000000" w:rsidDel="00000000" w:rsidP="00000000" w:rsidRDefault="00000000" w:rsidRPr="00000000" w14:paraId="000000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360" w:lineRule="auto"/>
        <w:rPr>
          <w:color w:val="202124"/>
        </w:rPr>
      </w:pPr>
      <w:r w:rsidDel="00000000" w:rsidR="00000000" w:rsidRPr="00000000">
        <w:rPr>
          <w:color w:val="202124"/>
          <w:rtl w:val="0"/>
        </w:rPr>
        <w:t xml:space="preserve">Conclusão</w:t>
      </w:r>
    </w:p>
    <w:p w:rsidR="00000000" w:rsidDel="00000000" w:rsidP="00000000" w:rsidRDefault="00000000" w:rsidRPr="00000000" w14:paraId="000000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360" w:lineRule="auto"/>
        <w:rPr>
          <w:color w:val="202124"/>
        </w:rPr>
      </w:pPr>
      <w:r w:rsidDel="00000000" w:rsidR="00000000" w:rsidRPr="00000000">
        <w:rPr>
          <w:color w:val="202124"/>
          <w:rtl w:val="0"/>
        </w:rPr>
        <w:t xml:space="preserve">A seção "Produtos e Serviços" destaca as soluções específicas proporcionadas pelo pipeline, como ferramentas de visualização de dados, análise preditiva e segmentação avançada do mercado. Os "Trabalhos do Cliente" representam as tarefas ou atividades que as consultorias precisam realizar, como entender padrões de consumo, identificar novos nichos de mercado e formular estratégias de penetração de mercado eficazes. Em síntese, o canva "Proposta de Valor" para este projeto de pipeline de Big Data busca direcionar e articular o valor tangível oferecido às consultorias voltadas para a indústria alimentícia. Ele ilustra como a solução aborda dores específicas do mercado, potencializa</w:t>
      </w:r>
    </w:p>
    <w:p w:rsidR="00000000" w:rsidDel="00000000" w:rsidP="00000000" w:rsidRDefault="00000000" w:rsidRPr="00000000" w14:paraId="000000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360" w:lineRule="auto"/>
        <w:rPr>
          <w:color w:val="202124"/>
        </w:rPr>
      </w:pP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i w:val="1"/>
          <w:sz w:val="20"/>
          <w:szCs w:val="20"/>
        </w:rPr>
      </w:pPr>
      <w:r w:rsidDel="00000000" w:rsidR="00000000" w:rsidRPr="00000000">
        <w:rPr>
          <w:i w:val="1"/>
          <w:sz w:val="20"/>
          <w:szCs w:val="20"/>
          <w:rtl w:val="0"/>
        </w:rPr>
        <w:tab/>
      </w:r>
      <w:r w:rsidDel="00000000" w:rsidR="00000000" w:rsidRPr="00000000">
        <w:rPr>
          <w:rtl w:val="0"/>
        </w:rPr>
      </w:r>
    </w:p>
    <w:p w:rsidR="00000000" w:rsidDel="00000000" w:rsidP="00000000" w:rsidRDefault="00000000" w:rsidRPr="00000000" w14:paraId="000000CD">
      <w:pPr>
        <w:pStyle w:val="Heading2"/>
        <w:rPr/>
      </w:pPr>
      <w:bookmarkStart w:colFirst="0" w:colLast="0" w:name="_heading=h.1ksv4uv" w:id="16"/>
      <w:bookmarkEnd w:id="16"/>
      <w:r w:rsidDel="00000000" w:rsidR="00000000" w:rsidRPr="00000000">
        <w:rPr>
          <w:rtl w:val="0"/>
        </w:rPr>
        <w:t xml:space="preserve">3.2 Matriz de Risco</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ind w:firstLine="720"/>
        <w:rPr>
          <w:color w:val="1f2328"/>
          <w:highlight w:val="white"/>
        </w:rPr>
      </w:pPr>
      <w:r w:rsidDel="00000000" w:rsidR="00000000" w:rsidRPr="00000000">
        <w:rPr>
          <w:color w:val="1f2328"/>
          <w:highlight w:val="white"/>
          <w:rtl w:val="0"/>
        </w:rPr>
        <w:t xml:space="preserve">É uma das principais ferramentas na análise de negócios, utilizada para o gerenciamento de riscos operacionais existentes na empresa. A Figura 2, ilustra a construção da matriz de risco para o projeto.</w:t>
      </w:r>
    </w:p>
    <w:p w:rsidR="00000000" w:rsidDel="00000000" w:rsidP="00000000" w:rsidRDefault="00000000" w:rsidRPr="00000000" w14:paraId="000000D0">
      <w:pPr>
        <w:ind w:left="0" w:firstLine="0"/>
        <w:rPr>
          <w:color w:val="1f2328"/>
          <w:highlight w:val="white"/>
        </w:rPr>
      </w:pPr>
      <w:r w:rsidDel="00000000" w:rsidR="00000000" w:rsidRPr="00000000">
        <w:rPr>
          <w:rtl w:val="0"/>
        </w:rPr>
      </w:r>
    </w:p>
    <w:p w:rsidR="00000000" w:rsidDel="00000000" w:rsidP="00000000" w:rsidRDefault="00000000" w:rsidRPr="00000000" w14:paraId="000000D1">
      <w:pPr>
        <w:ind w:left="0" w:firstLine="0"/>
        <w:rPr>
          <w:color w:val="1f2328"/>
          <w:highlight w:val="white"/>
        </w:rPr>
      </w:pPr>
      <w:r w:rsidDel="00000000" w:rsidR="00000000" w:rsidRPr="00000000">
        <w:rPr>
          <w:rtl w:val="0"/>
        </w:rPr>
      </w:r>
    </w:p>
    <w:p w:rsidR="00000000" w:rsidDel="00000000" w:rsidP="00000000" w:rsidRDefault="00000000" w:rsidRPr="00000000" w14:paraId="000000D2">
      <w:pPr>
        <w:ind w:left="0" w:firstLine="0"/>
        <w:rPr>
          <w:color w:val="1f2328"/>
          <w:highlight w:val="white"/>
        </w:rPr>
      </w:pPr>
      <w:r w:rsidDel="00000000" w:rsidR="00000000" w:rsidRPr="00000000">
        <w:rPr>
          <w:rtl w:val="0"/>
        </w:rPr>
      </w:r>
    </w:p>
    <w:p w:rsidR="00000000" w:rsidDel="00000000" w:rsidP="00000000" w:rsidRDefault="00000000" w:rsidRPr="00000000" w14:paraId="000000D3">
      <w:pPr>
        <w:ind w:left="0" w:firstLine="0"/>
        <w:rPr>
          <w:color w:val="1f2328"/>
          <w:highlight w:val="white"/>
        </w:rPr>
      </w:pPr>
      <w:r w:rsidDel="00000000" w:rsidR="00000000" w:rsidRPr="00000000">
        <w:rPr>
          <w:rtl w:val="0"/>
        </w:rPr>
      </w:r>
    </w:p>
    <w:p w:rsidR="00000000" w:rsidDel="00000000" w:rsidP="00000000" w:rsidRDefault="00000000" w:rsidRPr="00000000" w14:paraId="000000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360" w:lineRule="auto"/>
        <w:jc w:val="center"/>
        <w:rPr>
          <w:color w:val="1f2328"/>
          <w:highlight w:val="white"/>
        </w:rPr>
      </w:pPr>
      <w:r w:rsidDel="00000000" w:rsidR="00000000" w:rsidRPr="00000000">
        <w:rPr>
          <w:color w:val="202124"/>
          <w:rtl w:val="0"/>
        </w:rPr>
        <w:t xml:space="preserve">imagem 1: matriz de risco</w:t>
      </w:r>
      <w:r w:rsidDel="00000000" w:rsidR="00000000" w:rsidRPr="00000000">
        <w:rPr>
          <w:rtl w:val="0"/>
        </w:rPr>
      </w:r>
    </w:p>
    <w:p w:rsidR="00000000" w:rsidDel="00000000" w:rsidP="00000000" w:rsidRDefault="00000000" w:rsidRPr="00000000" w14:paraId="000000D5">
      <w:pPr>
        <w:spacing w:line="276" w:lineRule="auto"/>
        <w:rPr>
          <w:b w:val="1"/>
          <w:sz w:val="22"/>
          <w:szCs w:val="22"/>
        </w:rPr>
      </w:pPr>
      <w:r w:rsidDel="00000000" w:rsidR="00000000" w:rsidRPr="00000000">
        <w:rPr>
          <w:b w:val="1"/>
          <w:sz w:val="22"/>
          <w:szCs w:val="22"/>
        </w:rPr>
        <w:drawing>
          <wp:inline distB="114300" distT="114300" distL="114300" distR="114300">
            <wp:extent cx="6119820" cy="2171700"/>
            <wp:effectExtent b="0" l="0" r="0" t="0"/>
            <wp:docPr id="29"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611982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360" w:lineRule="auto"/>
        <w:rPr>
          <w:b w:val="1"/>
          <w:sz w:val="22"/>
          <w:szCs w:val="22"/>
        </w:rPr>
      </w:pPr>
      <w:r w:rsidDel="00000000" w:rsidR="00000000" w:rsidRPr="00000000">
        <w:rPr>
          <w:color w:val="202124"/>
          <w:rtl w:val="0"/>
        </w:rPr>
        <w:t xml:space="preserve">Fonte: Dados dos autores (2023)</w:t>
      </w:r>
      <w:r w:rsidDel="00000000" w:rsidR="00000000" w:rsidRPr="00000000">
        <w:rPr>
          <w:rtl w:val="0"/>
        </w:rPr>
      </w:r>
    </w:p>
    <w:p w:rsidR="00000000" w:rsidDel="00000000" w:rsidP="00000000" w:rsidRDefault="00000000" w:rsidRPr="00000000" w14:paraId="000000D7">
      <w:pPr>
        <w:spacing w:line="276" w:lineRule="auto"/>
        <w:rPr>
          <w:b w:val="1"/>
          <w:sz w:val="22"/>
          <w:szCs w:val="22"/>
        </w:rPr>
      </w:pPr>
      <w:r w:rsidDel="00000000" w:rsidR="00000000" w:rsidRPr="00000000">
        <w:rPr>
          <w:rtl w:val="0"/>
        </w:rPr>
      </w:r>
    </w:p>
    <w:p w:rsidR="00000000" w:rsidDel="00000000" w:rsidP="00000000" w:rsidRDefault="00000000" w:rsidRPr="00000000" w14:paraId="000000D8">
      <w:pPr>
        <w:spacing w:line="276" w:lineRule="auto"/>
        <w:rPr>
          <w:sz w:val="22"/>
          <w:szCs w:val="22"/>
        </w:rPr>
      </w:pPr>
      <w:r w:rsidDel="00000000" w:rsidR="00000000" w:rsidRPr="00000000">
        <w:rPr>
          <w:color w:val="1f2328"/>
          <w:highlight w:val="white"/>
          <w:rtl w:val="0"/>
        </w:rPr>
        <w:t xml:space="preserve">Enquanto a matriz de risco proporciona uma visão clara das possíveis contingências e desafios que podem surgir, abaixo apresenta-se o plano de ação onde representa a resposta estratégica para enfrentar tais eventualidades.</w:t>
      </w:r>
      <w:r w:rsidDel="00000000" w:rsidR="00000000" w:rsidRPr="00000000">
        <w:rPr>
          <w:rtl w:val="0"/>
        </w:rPr>
      </w:r>
    </w:p>
    <w:p w:rsidR="00000000" w:rsidDel="00000000" w:rsidP="00000000" w:rsidRDefault="00000000" w:rsidRPr="00000000" w14:paraId="000000D9">
      <w:pPr>
        <w:spacing w:line="276" w:lineRule="auto"/>
        <w:rPr>
          <w:b w:val="1"/>
          <w:sz w:val="22"/>
          <w:szCs w:val="22"/>
        </w:rPr>
      </w:pPr>
      <w:r w:rsidDel="00000000" w:rsidR="00000000" w:rsidRPr="00000000">
        <w:rPr>
          <w:rtl w:val="0"/>
        </w:rPr>
      </w:r>
    </w:p>
    <w:p w:rsidR="00000000" w:rsidDel="00000000" w:rsidP="00000000" w:rsidRDefault="00000000" w:rsidRPr="00000000" w14:paraId="000000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360" w:lineRule="auto"/>
        <w:jc w:val="center"/>
        <w:rPr>
          <w:b w:val="1"/>
          <w:sz w:val="22"/>
          <w:szCs w:val="22"/>
        </w:rPr>
      </w:pPr>
      <w:r w:rsidDel="00000000" w:rsidR="00000000" w:rsidRPr="00000000">
        <w:rPr>
          <w:color w:val="202124"/>
          <w:rtl w:val="0"/>
        </w:rPr>
        <w:t xml:space="preserve">imagem 2: plano de ação</w:t>
      </w:r>
      <w:r w:rsidDel="00000000" w:rsidR="00000000" w:rsidRPr="00000000">
        <w:rPr>
          <w:rtl w:val="0"/>
        </w:rPr>
      </w:r>
    </w:p>
    <w:p w:rsidR="00000000" w:rsidDel="00000000" w:rsidP="00000000" w:rsidRDefault="00000000" w:rsidRPr="00000000" w14:paraId="000000DB">
      <w:pPr>
        <w:spacing w:line="276" w:lineRule="auto"/>
        <w:rPr>
          <w:rFonts w:ascii="Arial" w:cs="Arial" w:eastAsia="Arial" w:hAnsi="Arial"/>
          <w:b w:val="1"/>
          <w:sz w:val="22"/>
          <w:szCs w:val="22"/>
        </w:rPr>
      </w:pPr>
      <w:r w:rsidDel="00000000" w:rsidR="00000000" w:rsidRPr="00000000">
        <w:rPr>
          <w:b w:val="1"/>
          <w:sz w:val="22"/>
          <w:szCs w:val="22"/>
        </w:rPr>
        <w:drawing>
          <wp:inline distB="114300" distT="114300" distL="114300" distR="114300">
            <wp:extent cx="6119820" cy="2667000"/>
            <wp:effectExtent b="0" l="0" r="0" t="0"/>
            <wp:docPr id="13"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611982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360" w:lineRule="auto"/>
        <w:rPr>
          <w:rFonts w:ascii="Arial" w:cs="Arial" w:eastAsia="Arial" w:hAnsi="Arial"/>
          <w:i w:val="1"/>
        </w:rPr>
      </w:pPr>
      <w:r w:rsidDel="00000000" w:rsidR="00000000" w:rsidRPr="00000000">
        <w:rPr>
          <w:color w:val="202124"/>
          <w:rtl w:val="0"/>
        </w:rPr>
        <w:t xml:space="preserve">Fonte: Dados dos autores (2023)</w:t>
      </w: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i w:val="1"/>
        </w:rPr>
      </w:pPr>
      <w:r w:rsidDel="00000000" w:rsidR="00000000" w:rsidRPr="00000000">
        <w:rPr>
          <w:rtl w:val="0"/>
        </w:rPr>
      </w:r>
    </w:p>
    <w:p w:rsidR="00000000" w:rsidDel="00000000" w:rsidP="00000000" w:rsidRDefault="00000000" w:rsidRPr="00000000" w14:paraId="000000DE">
      <w:pPr>
        <w:pStyle w:val="Heading2"/>
        <w:spacing w:after="120" w:before="200" w:lineRule="auto"/>
        <w:jc w:val="left"/>
        <w:rPr>
          <w:rFonts w:ascii="Arial" w:cs="Arial" w:eastAsia="Arial" w:hAnsi="Arial"/>
        </w:rPr>
      </w:pPr>
      <w:bookmarkStart w:colFirst="0" w:colLast="0" w:name="_heading=h.44sinio" w:id="17"/>
      <w:bookmarkEnd w:id="17"/>
      <w:r w:rsidDel="00000000" w:rsidR="00000000" w:rsidRPr="00000000">
        <w:rPr>
          <w:rtl w:val="0"/>
        </w:rPr>
        <w:t xml:space="preserve">3.3 TAM SAM SOM</w:t>
      </w: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pPr>
      <w:r w:rsidDel="00000000" w:rsidR="00000000" w:rsidRPr="00000000">
        <w:rPr>
          <w:rtl w:val="0"/>
        </w:rPr>
      </w:r>
    </w:p>
    <w:p w:rsidR="00000000" w:rsidDel="00000000" w:rsidP="00000000" w:rsidRDefault="00000000" w:rsidRPr="00000000" w14:paraId="000000E0">
      <w:pPr>
        <w:spacing w:after="140" w:line="360" w:lineRule="auto"/>
        <w:jc w:val="both"/>
        <w:rPr/>
      </w:pPr>
      <w:r w:rsidDel="00000000" w:rsidR="00000000" w:rsidRPr="00000000">
        <w:rPr>
          <w:rtl w:val="0"/>
        </w:rPr>
        <w:t xml:space="preserve">TAM (Total Addressable Market): Representa o mercado total que poderia se beneficiar ou necessitar do seu serviço ou produto. É o valor total caso 100% do mercado adotasse seu produto.</w:t>
      </w:r>
    </w:p>
    <w:p w:rsidR="00000000" w:rsidDel="00000000" w:rsidP="00000000" w:rsidRDefault="00000000" w:rsidRPr="00000000" w14:paraId="000000E1">
      <w:pPr>
        <w:spacing w:after="140" w:line="360" w:lineRule="auto"/>
        <w:jc w:val="both"/>
        <w:rPr/>
      </w:pP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pPr>
      <w:r w:rsidDel="00000000" w:rsidR="00000000" w:rsidRPr="00000000">
        <w:rPr>
          <w:rtl w:val="0"/>
        </w:rPr>
        <w:t xml:space="preserve">SAM (Serviceable Addressable Market): É a parcela do TAM que realmente pode ser alcançada por seu produto ou serviço, levando em consideração as limitações geográficas, de distribuição, capacidade e outras.</w:t>
        <w:br w:type="textWrapping"/>
        <w:br w:type="textWrapping"/>
        <w:t xml:space="preserve">SOM (Serviceable Obtainable Market): Representa a porção do SAM que se espera atingir em um determinado período de tempo, considerando fatores como concorrência, barreiras de entrada e estratégia de implementação.</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center"/>
        <w:rPr/>
      </w:pPr>
      <w:r w:rsidDel="00000000" w:rsidR="00000000" w:rsidRPr="00000000">
        <w:rPr>
          <w:color w:val="202124"/>
          <w:rtl w:val="0"/>
        </w:rPr>
        <w:t xml:space="preserve">Imagem 1: TAM SAM SOM</w:t>
      </w:r>
      <w:r w:rsidDel="00000000" w:rsidR="00000000" w:rsidRPr="00000000">
        <w:rPr>
          <w:rtl w:val="0"/>
        </w:rPr>
        <w:br w:type="textWrapping"/>
      </w:r>
      <w:r w:rsidDel="00000000" w:rsidR="00000000" w:rsidRPr="00000000">
        <w:rPr/>
        <w:drawing>
          <wp:inline distB="114300" distT="114300" distL="114300" distR="114300">
            <wp:extent cx="6119820" cy="4254500"/>
            <wp:effectExtent b="0" l="0" r="0" t="0"/>
            <wp:docPr id="7"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611982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after="140" w:line="360" w:lineRule="auto"/>
        <w:rPr>
          <w:color w:val="202124"/>
        </w:rPr>
      </w:pPr>
      <w:r w:rsidDel="00000000" w:rsidR="00000000" w:rsidRPr="00000000">
        <w:rPr>
          <w:rtl w:val="0"/>
        </w:rPr>
      </w:r>
    </w:p>
    <w:p w:rsidR="00000000" w:rsidDel="00000000" w:rsidP="00000000" w:rsidRDefault="00000000" w:rsidRPr="00000000" w14:paraId="000000E5">
      <w:pPr>
        <w:spacing w:after="140" w:line="360" w:lineRule="auto"/>
        <w:rPr>
          <w:color w:val="202124"/>
        </w:rPr>
      </w:pPr>
      <w:r w:rsidDel="00000000" w:rsidR="00000000" w:rsidRPr="00000000">
        <w:rPr>
          <w:rtl w:val="0"/>
        </w:rPr>
      </w:r>
    </w:p>
    <w:p w:rsidR="00000000" w:rsidDel="00000000" w:rsidP="00000000" w:rsidRDefault="00000000" w:rsidRPr="00000000" w14:paraId="000000E6">
      <w:pPr>
        <w:spacing w:after="140" w:line="360" w:lineRule="auto"/>
        <w:jc w:val="both"/>
        <w:rPr>
          <w:b w:val="1"/>
          <w:sz w:val="30"/>
          <w:szCs w:val="30"/>
        </w:rPr>
      </w:pPr>
      <w:r w:rsidDel="00000000" w:rsidR="00000000" w:rsidRPr="00000000">
        <w:rPr>
          <w:b w:val="1"/>
          <w:sz w:val="30"/>
          <w:szCs w:val="30"/>
          <w:rtl w:val="0"/>
        </w:rPr>
        <w:t xml:space="preserve">TAM</w:t>
      </w:r>
    </w:p>
    <w:p w:rsidR="00000000" w:rsidDel="00000000" w:rsidP="00000000" w:rsidRDefault="00000000" w:rsidRPr="00000000" w14:paraId="000000E7">
      <w:pPr>
        <w:spacing w:after="140" w:line="360" w:lineRule="auto"/>
        <w:jc w:val="both"/>
        <w:rPr/>
      </w:pPr>
      <w:r w:rsidDel="00000000" w:rsidR="00000000" w:rsidRPr="00000000">
        <w:rPr>
          <w:rtl w:val="0"/>
        </w:rPr>
        <w:t xml:space="preserve">Descrição: Total estimado de receita no mercado de Business Intelligence relacionado à indústria alimentícia.</w:t>
      </w:r>
    </w:p>
    <w:p w:rsidR="00000000" w:rsidDel="00000000" w:rsidP="00000000" w:rsidRDefault="00000000" w:rsidRPr="00000000" w14:paraId="000000E8">
      <w:pPr>
        <w:spacing w:after="140" w:line="360" w:lineRule="auto"/>
        <w:jc w:val="both"/>
        <w:rPr/>
      </w:pPr>
      <w:r w:rsidDel="00000000" w:rsidR="00000000" w:rsidRPr="00000000">
        <w:rPr>
          <w:rtl w:val="0"/>
        </w:rPr>
        <w:t xml:space="preserve">Premissa: Existe uma grande demanda por insights e análises na indústria alimentícia. O TAM engloba todas as consultorias, empresas e indivíduos que poderiam potencialmente se beneficiar do uso de ferramentas de Business Intelligence na indústria alimentícia.</w:t>
      </w:r>
    </w:p>
    <w:p w:rsidR="00000000" w:rsidDel="00000000" w:rsidP="00000000" w:rsidRDefault="00000000" w:rsidRPr="00000000" w14:paraId="000000E9">
      <w:pPr>
        <w:spacing w:after="140" w:line="360" w:lineRule="auto"/>
        <w:jc w:val="both"/>
        <w:rPr/>
      </w:pPr>
      <w:r w:rsidDel="00000000" w:rsidR="00000000" w:rsidRPr="00000000">
        <w:rPr>
          <w:rtl w:val="0"/>
        </w:rPr>
        <w:t xml:space="preserve">Valor: R</w:t>
      </w:r>
      <w:r w:rsidDel="00000000" w:rsidR="00000000" w:rsidRPr="00000000">
        <w:rPr>
          <w:rtl w:val="0"/>
        </w:rPr>
        <w:t xml:space="preserve">$ 1,7</w:t>
      </w:r>
      <w:r w:rsidDel="00000000" w:rsidR="00000000" w:rsidRPr="00000000">
        <w:rPr>
          <w:rtl w:val="0"/>
        </w:rPr>
        <w:t xml:space="preserve"> bilhões.</w:t>
      </w:r>
    </w:p>
    <w:p w:rsidR="00000000" w:rsidDel="00000000" w:rsidP="00000000" w:rsidRDefault="00000000" w:rsidRPr="00000000" w14:paraId="000000EA">
      <w:pPr>
        <w:spacing w:after="140" w:line="360" w:lineRule="auto"/>
        <w:jc w:val="both"/>
        <w:rPr/>
      </w:pPr>
      <w:r w:rsidDel="00000000" w:rsidR="00000000" w:rsidRPr="00000000">
        <w:rPr>
          <w:rtl w:val="0"/>
        </w:rPr>
      </w:r>
    </w:p>
    <w:p w:rsidR="00000000" w:rsidDel="00000000" w:rsidP="00000000" w:rsidRDefault="00000000" w:rsidRPr="00000000" w14:paraId="000000EB">
      <w:pPr>
        <w:spacing w:after="140" w:line="360" w:lineRule="auto"/>
        <w:jc w:val="both"/>
        <w:rPr/>
      </w:pPr>
      <w:r w:rsidDel="00000000" w:rsidR="00000000" w:rsidRPr="00000000">
        <w:rPr>
          <w:b w:val="1"/>
          <w:sz w:val="30"/>
          <w:szCs w:val="30"/>
          <w:rtl w:val="0"/>
        </w:rPr>
        <w:t xml:space="preserve">SAM</w:t>
        <w:br w:type="textWrapping"/>
      </w:r>
      <w:r w:rsidDel="00000000" w:rsidR="00000000" w:rsidRPr="00000000">
        <w:rPr>
          <w:rtl w:val="0"/>
        </w:rPr>
        <w:t xml:space="preserve">Descrição: Total estimado de receita que pode ser direcionada pelas consultorias que servem o segmento de distribuição alimentar e serviço alimentar no Brasil utilizando insights de big data.</w:t>
      </w:r>
    </w:p>
    <w:p w:rsidR="00000000" w:rsidDel="00000000" w:rsidP="00000000" w:rsidRDefault="00000000" w:rsidRPr="00000000" w14:paraId="000000EC">
      <w:pPr>
        <w:spacing w:after="140" w:line="360" w:lineRule="auto"/>
        <w:jc w:val="both"/>
        <w:rPr/>
      </w:pPr>
      <w:r w:rsidDel="00000000" w:rsidR="00000000" w:rsidRPr="00000000">
        <w:rPr>
          <w:rtl w:val="0"/>
        </w:rPr>
        <w:t xml:space="preserve">Premissa: Dentro do amplo mercado de Business Intelligence para a indústria alimentícia, há um segmento específico focado na distribuição e no serviço alimentar que pode ser diretamente beneficiado por insights de big data. Este segmento tem necessidades mais específicas e pode ser atendido de forma mais direcionada pelo seu serviço.</w:t>
      </w:r>
    </w:p>
    <w:p w:rsidR="00000000" w:rsidDel="00000000" w:rsidP="00000000" w:rsidRDefault="00000000" w:rsidRPr="00000000" w14:paraId="000000ED">
      <w:pPr>
        <w:spacing w:after="140" w:line="360" w:lineRule="auto"/>
        <w:jc w:val="both"/>
        <w:rPr/>
      </w:pPr>
      <w:r w:rsidDel="00000000" w:rsidR="00000000" w:rsidRPr="00000000">
        <w:rPr>
          <w:rtl w:val="0"/>
        </w:rPr>
        <w:t xml:space="preserve">Valor: R</w:t>
      </w:r>
      <w:r w:rsidDel="00000000" w:rsidR="00000000" w:rsidRPr="00000000">
        <w:rPr>
          <w:rtl w:val="0"/>
        </w:rPr>
        <w:t xml:space="preserve">$ 150</w:t>
      </w:r>
      <w:r w:rsidDel="00000000" w:rsidR="00000000" w:rsidRPr="00000000">
        <w:rPr>
          <w:rtl w:val="0"/>
        </w:rPr>
        <w:t xml:space="preserve"> milhões.</w:t>
      </w:r>
    </w:p>
    <w:p w:rsidR="00000000" w:rsidDel="00000000" w:rsidP="00000000" w:rsidRDefault="00000000" w:rsidRPr="00000000" w14:paraId="000000EE">
      <w:pPr>
        <w:spacing w:after="140" w:line="360" w:lineRule="auto"/>
        <w:jc w:val="both"/>
        <w:rPr/>
      </w:pPr>
      <w:r w:rsidDel="00000000" w:rsidR="00000000" w:rsidRPr="00000000">
        <w:rPr>
          <w:b w:val="1"/>
          <w:sz w:val="30"/>
          <w:szCs w:val="30"/>
          <w:rtl w:val="0"/>
        </w:rPr>
        <w:br w:type="textWrapping"/>
        <w:br w:type="textWrapping"/>
        <w:t xml:space="preserve">SOM</w:t>
      </w:r>
      <w:r w:rsidDel="00000000" w:rsidR="00000000" w:rsidRPr="00000000">
        <w:rPr>
          <w:rtl w:val="0"/>
        </w:rPr>
      </w:r>
    </w:p>
    <w:p w:rsidR="00000000" w:rsidDel="00000000" w:rsidP="00000000" w:rsidRDefault="00000000" w:rsidRPr="00000000" w14:paraId="000000EF">
      <w:pPr>
        <w:spacing w:after="140" w:line="360" w:lineRule="auto"/>
        <w:jc w:val="both"/>
        <w:rPr/>
      </w:pPr>
      <w:r w:rsidDel="00000000" w:rsidR="00000000" w:rsidRPr="00000000">
        <w:rPr>
          <w:rtl w:val="0"/>
        </w:rPr>
        <w:t xml:space="preserve">Descrição: Receita potencial estimada que pode ser capturada pelas consultorias em um determinado período de tempo, focando especificamente no varejo alimentar de São Paulo.</w:t>
      </w:r>
    </w:p>
    <w:p w:rsidR="00000000" w:rsidDel="00000000" w:rsidP="00000000" w:rsidRDefault="00000000" w:rsidRPr="00000000" w14:paraId="000000F0">
      <w:pPr>
        <w:spacing w:after="140" w:line="360" w:lineRule="auto"/>
        <w:jc w:val="both"/>
        <w:rPr/>
      </w:pPr>
      <w:r w:rsidDel="00000000" w:rsidR="00000000" w:rsidRPr="00000000">
        <w:rPr>
          <w:rtl w:val="0"/>
        </w:rPr>
        <w:t xml:space="preserve">Premissa: São Paulo, sendo um grande hub comercial, possui um segmento significativo de varejo alimentar. Focar neste segmento proporciona uma oportunidade tangível e mensurável. A premissa é que, ao focar em um mercado específico e conhecido, como o varejo alimentar de São Paulo, você pode oferecer soluções mais personalizadas e alcançar uma maior penetração de mercado.</w:t>
      </w:r>
    </w:p>
    <w:p w:rsidR="00000000" w:rsidDel="00000000" w:rsidP="00000000" w:rsidRDefault="00000000" w:rsidRPr="00000000" w14:paraId="000000F1">
      <w:pPr>
        <w:spacing w:after="140" w:line="360" w:lineRule="auto"/>
        <w:jc w:val="both"/>
        <w:rPr/>
      </w:pPr>
      <w:r w:rsidDel="00000000" w:rsidR="00000000" w:rsidRPr="00000000">
        <w:rPr>
          <w:rtl w:val="0"/>
        </w:rPr>
        <w:t xml:space="preserve">Valor: R</w:t>
      </w:r>
      <w:r w:rsidDel="00000000" w:rsidR="00000000" w:rsidRPr="00000000">
        <w:rPr>
          <w:rtl w:val="0"/>
        </w:rPr>
        <w:t xml:space="preserve">$ 43</w:t>
      </w:r>
      <w:r w:rsidDel="00000000" w:rsidR="00000000" w:rsidRPr="00000000">
        <w:rPr>
          <w:rtl w:val="0"/>
        </w:rPr>
        <w:t xml:space="preserve"> milhões.</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720"/>
        <w:jc w:val="both"/>
        <w:rPr>
          <w:rFonts w:ascii="Arial" w:cs="Arial" w:eastAsia="Arial" w:hAnsi="Arial"/>
          <w:shd w:fill="fff2cc" w:val="clear"/>
        </w:rPr>
      </w:pPr>
      <w:r w:rsidDel="00000000" w:rsidR="00000000" w:rsidRPr="00000000">
        <w:rPr>
          <w:rtl w:val="0"/>
        </w:rPr>
      </w:r>
    </w:p>
    <w:p w:rsidR="00000000" w:rsidDel="00000000" w:rsidP="00000000" w:rsidRDefault="00000000" w:rsidRPr="00000000" w14:paraId="000000F4">
      <w:pPr>
        <w:spacing w:after="240" w:before="240" w:line="360" w:lineRule="auto"/>
        <w:ind w:left="0" w:firstLine="0"/>
        <w:jc w:val="both"/>
        <w:rPr>
          <w:rFonts w:ascii="Arial" w:cs="Arial" w:eastAsia="Arial" w:hAnsi="Arial"/>
        </w:rPr>
      </w:pPr>
      <w:bookmarkStart w:colFirst="0" w:colLast="0" w:name="_heading=h.1ci93xb" w:id="18"/>
      <w:bookmarkEnd w:id="18"/>
      <w:r w:rsidDel="00000000" w:rsidR="00000000" w:rsidRPr="00000000">
        <w:rPr>
          <w:rtl w:val="0"/>
        </w:rPr>
      </w:r>
    </w:p>
    <w:p w:rsidR="00000000" w:rsidDel="00000000" w:rsidP="00000000" w:rsidRDefault="00000000" w:rsidRPr="00000000" w14:paraId="000000F5">
      <w:pPr>
        <w:pStyle w:val="Heading1"/>
        <w:ind w:left="0" w:firstLine="0"/>
        <w:jc w:val="left"/>
        <w:rPr/>
      </w:pPr>
      <w:bookmarkStart w:colFirst="0" w:colLast="0" w:name="_heading=h.17ukk9dm0aw5" w:id="19"/>
      <w:bookmarkEnd w:id="19"/>
      <w:r w:rsidDel="00000000" w:rsidR="00000000" w:rsidRPr="00000000">
        <w:rPr>
          <w:rtl w:val="0"/>
        </w:rPr>
      </w:r>
    </w:p>
    <w:p w:rsidR="00000000" w:rsidDel="00000000" w:rsidP="00000000" w:rsidRDefault="00000000" w:rsidRPr="00000000" w14:paraId="000000F6">
      <w:pPr>
        <w:pStyle w:val="Heading1"/>
        <w:ind w:left="0" w:firstLine="0"/>
        <w:jc w:val="left"/>
        <w:rPr/>
      </w:pPr>
      <w:bookmarkStart w:colFirst="0" w:colLast="0" w:name="_heading=h.doox2b9i9pg2" w:id="20"/>
      <w:bookmarkEnd w:id="20"/>
      <w:r w:rsidDel="00000000" w:rsidR="00000000" w:rsidRPr="00000000">
        <w:br w:type="page"/>
      </w:r>
      <w:r w:rsidDel="00000000" w:rsidR="00000000" w:rsidRPr="00000000">
        <w:rPr>
          <w:rtl w:val="0"/>
        </w:rPr>
      </w:r>
    </w:p>
    <w:p w:rsidR="00000000" w:rsidDel="00000000" w:rsidP="00000000" w:rsidRDefault="00000000" w:rsidRPr="00000000" w14:paraId="000000F7">
      <w:pPr>
        <w:pStyle w:val="Heading1"/>
        <w:ind w:left="0" w:firstLine="0"/>
        <w:jc w:val="left"/>
        <w:rPr>
          <w:rFonts w:ascii="Arial" w:cs="Arial" w:eastAsia="Arial" w:hAnsi="Arial"/>
          <w:b w:val="0"/>
          <w:i w:val="0"/>
          <w:smallCaps w:val="0"/>
          <w:strike w:val="0"/>
          <w:color w:val="000000"/>
          <w:sz w:val="24"/>
          <w:szCs w:val="24"/>
          <w:highlight w:val="yellow"/>
          <w:u w:val="none"/>
          <w:vertAlign w:val="baseline"/>
        </w:rPr>
      </w:pPr>
      <w:bookmarkStart w:colFirst="0" w:colLast="0" w:name="_heading=h.ihv636" w:id="21"/>
      <w:bookmarkEnd w:id="21"/>
      <w:r w:rsidDel="00000000" w:rsidR="00000000" w:rsidRPr="00000000">
        <w:rPr>
          <w:rtl w:val="0"/>
        </w:rPr>
        <w:t xml:space="preserve">4. Análise de Experiência do Usuário </w:t>
      </w: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9">
      <w:pPr>
        <w:pStyle w:val="Heading2"/>
        <w:rPr/>
      </w:pPr>
      <w:bookmarkStart w:colFirst="0" w:colLast="0" w:name="_heading=h.32hioqz" w:id="22"/>
      <w:bookmarkEnd w:id="22"/>
      <w:r w:rsidDel="00000000" w:rsidR="00000000" w:rsidRPr="00000000">
        <w:rPr>
          <w:rtl w:val="0"/>
        </w:rPr>
        <w:t xml:space="preserve">4.1 Personas</w:t>
      </w:r>
    </w:p>
    <w:p w:rsidR="00000000" w:rsidDel="00000000" w:rsidP="00000000" w:rsidRDefault="00000000" w:rsidRPr="00000000" w14:paraId="000000FA">
      <w:pPr>
        <w:rPr/>
      </w:pPr>
      <w:r w:rsidDel="00000000" w:rsidR="00000000" w:rsidRPr="00000000">
        <w:rPr>
          <w:rtl w:val="0"/>
        </w:rPr>
        <w:tab/>
        <w:t xml:space="preserve">A persona é uma representação humanizada do público-alvo ideal e é usada para ajudar a equipe de desenvolvimento a compreender melhor suas necessidades, desejos e comportamentos. No projeto atual, foram identificadas duas </w:t>
      </w:r>
      <w:r w:rsidDel="00000000" w:rsidR="00000000" w:rsidRPr="00000000">
        <w:rPr>
          <w:rtl w:val="0"/>
        </w:rPr>
        <w:t xml:space="preserve">personas</w:t>
      </w:r>
      <w:r w:rsidDel="00000000" w:rsidR="00000000" w:rsidRPr="00000000">
        <w:rPr>
          <w:rtl w:val="0"/>
        </w:rPr>
        <w:t xml:space="preserve">, o tech lead, responsável pela construção do cubo de dados e o consultor de marketing, responsável pela análise do cubo.</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spacing w:after="140" w:line="360" w:lineRule="auto"/>
        <w:jc w:val="center"/>
        <w:rPr/>
      </w:pPr>
      <w:r w:rsidDel="00000000" w:rsidR="00000000" w:rsidRPr="00000000">
        <w:rPr>
          <w:color w:val="202124"/>
          <w:rtl w:val="0"/>
        </w:rPr>
        <w:t xml:space="preserve">Imagem 1: Persona, Moisés Aragão</w:t>
      </w: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pPr>
      <w:r w:rsidDel="00000000" w:rsidR="00000000" w:rsidRPr="00000000">
        <w:rPr/>
        <w:drawing>
          <wp:inline distB="114300" distT="114300" distL="114300" distR="114300">
            <wp:extent cx="6119820" cy="3416300"/>
            <wp:effectExtent b="0" l="0" r="0" t="0"/>
            <wp:docPr id="32"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611982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pPr>
      <w:r w:rsidDel="00000000" w:rsidR="00000000" w:rsidRPr="00000000">
        <w:rPr>
          <w:rtl w:val="0"/>
        </w:rPr>
      </w:r>
    </w:p>
    <w:p w:rsidR="00000000" w:rsidDel="00000000" w:rsidP="00000000" w:rsidRDefault="00000000" w:rsidRPr="00000000" w14:paraId="00000100">
      <w:pPr>
        <w:spacing w:after="140" w:line="360" w:lineRule="auto"/>
        <w:rPr>
          <w:color w:val="202124"/>
        </w:rPr>
      </w:pPr>
      <w:r w:rsidDel="00000000" w:rsidR="00000000" w:rsidRPr="00000000">
        <w:rPr>
          <w:color w:val="202124"/>
          <w:rtl w:val="0"/>
        </w:rPr>
        <w:t xml:space="preserve">Fonte: Dados dos autores (2023)</w:t>
      </w:r>
    </w:p>
    <w:p w:rsidR="00000000" w:rsidDel="00000000" w:rsidP="00000000" w:rsidRDefault="00000000" w:rsidRPr="00000000" w14:paraId="00000101">
      <w:pPr>
        <w:spacing w:after="140" w:line="360" w:lineRule="auto"/>
        <w:jc w:val="center"/>
        <w:rPr>
          <w:color w:val="202124"/>
        </w:rPr>
      </w:pPr>
      <w:r w:rsidDel="00000000" w:rsidR="00000000" w:rsidRPr="00000000">
        <w:rPr>
          <w:color w:val="202124"/>
          <w:rtl w:val="0"/>
        </w:rPr>
        <w:t xml:space="preserve">Imagem 2: Persona, Enzo Ananias</w:t>
      </w:r>
    </w:p>
    <w:p w:rsidR="00000000" w:rsidDel="00000000" w:rsidP="00000000" w:rsidRDefault="00000000" w:rsidRPr="00000000" w14:paraId="00000102">
      <w:pPr>
        <w:spacing w:after="83" w:line="360" w:lineRule="auto"/>
        <w:jc w:val="both"/>
        <w:rPr>
          <w:color w:val="202124"/>
        </w:rPr>
      </w:pPr>
      <w:r w:rsidDel="00000000" w:rsidR="00000000" w:rsidRPr="00000000">
        <w:rPr/>
        <w:drawing>
          <wp:inline distB="114300" distT="114300" distL="114300" distR="114300">
            <wp:extent cx="6119820" cy="3454400"/>
            <wp:effectExtent b="0" l="0" r="0" t="0"/>
            <wp:docPr id="20"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611982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after="140" w:line="360" w:lineRule="auto"/>
        <w:rPr/>
      </w:pPr>
      <w:r w:rsidDel="00000000" w:rsidR="00000000" w:rsidRPr="00000000">
        <w:rPr>
          <w:color w:val="202124"/>
          <w:rtl w:val="0"/>
        </w:rPr>
        <w:t xml:space="preserve">Fonte: Dados dos autores (2023)</w:t>
      </w:r>
      <w:r w:rsidDel="00000000" w:rsidR="00000000" w:rsidRPr="00000000">
        <w:rPr>
          <w:rtl w:val="0"/>
        </w:rPr>
      </w:r>
    </w:p>
    <w:p w:rsidR="00000000" w:rsidDel="00000000" w:rsidP="00000000" w:rsidRDefault="00000000" w:rsidRPr="00000000" w14:paraId="00000104">
      <w:pPr>
        <w:pStyle w:val="Heading2"/>
        <w:spacing w:after="120" w:before="200" w:lineRule="auto"/>
        <w:jc w:val="left"/>
        <w:rPr/>
      </w:pPr>
      <w:bookmarkStart w:colFirst="0" w:colLast="0" w:name="_heading=h.1hmsyys" w:id="23"/>
      <w:bookmarkEnd w:id="23"/>
      <w:r w:rsidDel="00000000" w:rsidR="00000000" w:rsidRPr="00000000">
        <w:rPr>
          <w:rtl w:val="0"/>
        </w:rPr>
        <w:t xml:space="preserve">4.2 Jornada do Usuário</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pBdr>
          <w:top w:color="d9d9e3" w:space="0" w:sz="0" w:val="none"/>
          <w:left w:color="d9d9e3" w:space="0" w:sz="0" w:val="none"/>
          <w:bottom w:color="d9d9e3" w:space="0" w:sz="0" w:val="none"/>
          <w:right w:color="d9d9e3" w:space="0" w:sz="0" w:val="none"/>
          <w:between w:color="d9d9e3" w:space="0" w:sz="0" w:val="none"/>
        </w:pBdr>
        <w:spacing w:line="420" w:lineRule="auto"/>
        <w:rPr>
          <w:rFonts w:ascii="Manrope" w:cs="Manrope" w:eastAsia="Manrope" w:hAnsi="Manrope"/>
        </w:rPr>
      </w:pPr>
      <w:r w:rsidDel="00000000" w:rsidR="00000000" w:rsidRPr="00000000">
        <w:rPr>
          <w:rFonts w:ascii="Manrope" w:cs="Manrope" w:eastAsia="Manrope" w:hAnsi="Manrope"/>
          <w:rtl w:val="0"/>
        </w:rPr>
        <w:t xml:space="preserve">A jornada do usuário é uma representação visual ou narrativa do percurso que um indivíduo realiza ao interagir com um produto, serviço ou sistema, desde o primeiro contato até a conclusão de um objetivo específico, levando em consideração suas emoções, experiências e desafios ao longo do caminho. Ela ajuda a compreender as necessidades, motivações e pontos de atrito do usuário, facilitando a criação de experiências mais eficientes e satisfatórias.</w:t>
      </w:r>
    </w:p>
    <w:p w:rsidR="00000000" w:rsidDel="00000000" w:rsidP="00000000" w:rsidRDefault="00000000" w:rsidRPr="00000000" w14:paraId="00000107">
      <w:pPr>
        <w:pBdr>
          <w:top w:color="d9d9e3" w:space="0" w:sz="0" w:val="none"/>
          <w:left w:color="d9d9e3" w:space="0" w:sz="0" w:val="none"/>
          <w:bottom w:color="d9d9e3" w:space="0" w:sz="0" w:val="none"/>
          <w:right w:color="d9d9e3" w:space="0" w:sz="0" w:val="none"/>
          <w:between w:color="d9d9e3" w:space="0" w:sz="0" w:val="none"/>
        </w:pBdr>
        <w:spacing w:line="420" w:lineRule="auto"/>
        <w:rPr>
          <w:rFonts w:ascii="Manrope" w:cs="Manrope" w:eastAsia="Manrope" w:hAnsi="Manrope"/>
        </w:rPr>
      </w:pPr>
      <w:r w:rsidDel="00000000" w:rsidR="00000000" w:rsidRPr="00000000">
        <w:rPr>
          <w:rtl w:val="0"/>
        </w:rPr>
      </w:r>
    </w:p>
    <w:p w:rsidR="00000000" w:rsidDel="00000000" w:rsidP="00000000" w:rsidRDefault="00000000" w:rsidRPr="00000000" w14:paraId="00000108">
      <w:pPr>
        <w:pBdr>
          <w:top w:color="d9d9e3" w:space="0" w:sz="0" w:val="none"/>
          <w:left w:color="d9d9e3" w:space="0" w:sz="0" w:val="none"/>
          <w:bottom w:color="d9d9e3" w:space="0" w:sz="0" w:val="none"/>
          <w:right w:color="d9d9e3" w:space="0" w:sz="0" w:val="none"/>
          <w:between w:color="d9d9e3" w:space="0" w:sz="0" w:val="none"/>
        </w:pBdr>
        <w:spacing w:line="420" w:lineRule="auto"/>
        <w:rPr>
          <w:rFonts w:ascii="Manrope" w:cs="Manrope" w:eastAsia="Manrope" w:hAnsi="Manrope"/>
        </w:rPr>
      </w:pPr>
      <w:r w:rsidDel="00000000" w:rsidR="00000000" w:rsidRPr="00000000">
        <w:rPr>
          <w:rtl w:val="0"/>
        </w:rPr>
      </w:r>
    </w:p>
    <w:p w:rsidR="00000000" w:rsidDel="00000000" w:rsidP="00000000" w:rsidRDefault="00000000" w:rsidRPr="00000000" w14:paraId="00000109">
      <w:pPr>
        <w:pBdr>
          <w:top w:color="d9d9e3" w:space="0" w:sz="0" w:val="none"/>
          <w:left w:color="d9d9e3" w:space="0" w:sz="0" w:val="none"/>
          <w:bottom w:color="d9d9e3" w:space="0" w:sz="0" w:val="none"/>
          <w:right w:color="d9d9e3" w:space="0" w:sz="0" w:val="none"/>
          <w:between w:color="d9d9e3" w:space="0" w:sz="0" w:val="none"/>
        </w:pBdr>
        <w:spacing w:line="420" w:lineRule="auto"/>
        <w:rPr>
          <w:rFonts w:ascii="Manrope" w:cs="Manrope" w:eastAsia="Manrope" w:hAnsi="Manrope"/>
        </w:rPr>
      </w:pPr>
      <w:r w:rsidDel="00000000" w:rsidR="00000000" w:rsidRPr="00000000">
        <w:rPr>
          <w:rtl w:val="0"/>
        </w:rPr>
      </w:r>
    </w:p>
    <w:p w:rsidR="00000000" w:rsidDel="00000000" w:rsidP="00000000" w:rsidRDefault="00000000" w:rsidRPr="00000000" w14:paraId="0000010A">
      <w:pPr>
        <w:pBdr>
          <w:top w:color="d9d9e3" w:space="0" w:sz="0" w:val="none"/>
          <w:left w:color="d9d9e3" w:space="0" w:sz="0" w:val="none"/>
          <w:bottom w:color="d9d9e3" w:space="0" w:sz="0" w:val="none"/>
          <w:right w:color="d9d9e3" w:space="0" w:sz="0" w:val="none"/>
          <w:between w:color="d9d9e3" w:space="0" w:sz="0" w:val="none"/>
        </w:pBdr>
        <w:spacing w:line="420" w:lineRule="auto"/>
        <w:rPr>
          <w:rFonts w:ascii="Manrope" w:cs="Manrope" w:eastAsia="Manrope" w:hAnsi="Manrope"/>
        </w:rPr>
      </w:pPr>
      <w:r w:rsidDel="00000000" w:rsidR="00000000" w:rsidRPr="00000000">
        <w:rPr>
          <w:rtl w:val="0"/>
        </w:rPr>
      </w:r>
    </w:p>
    <w:p w:rsidR="00000000" w:rsidDel="00000000" w:rsidP="00000000" w:rsidRDefault="00000000" w:rsidRPr="00000000" w14:paraId="0000010B">
      <w:pPr>
        <w:pBdr>
          <w:top w:color="d9d9e3" w:space="0" w:sz="0" w:val="none"/>
          <w:left w:color="d9d9e3" w:space="0" w:sz="0" w:val="none"/>
          <w:bottom w:color="d9d9e3" w:space="0" w:sz="0" w:val="none"/>
          <w:right w:color="d9d9e3" w:space="0" w:sz="0" w:val="none"/>
          <w:between w:color="d9d9e3" w:space="0" w:sz="0" w:val="none"/>
        </w:pBdr>
        <w:spacing w:line="420" w:lineRule="auto"/>
        <w:rPr>
          <w:rFonts w:ascii="Manrope" w:cs="Manrope" w:eastAsia="Manrope" w:hAnsi="Manrope"/>
        </w:rPr>
      </w:pPr>
      <w:r w:rsidDel="00000000" w:rsidR="00000000" w:rsidRPr="00000000">
        <w:rPr>
          <w:rtl w:val="0"/>
        </w:rPr>
      </w:r>
    </w:p>
    <w:p w:rsidR="00000000" w:rsidDel="00000000" w:rsidP="00000000" w:rsidRDefault="00000000" w:rsidRPr="00000000" w14:paraId="0000010C">
      <w:pPr>
        <w:pBdr>
          <w:top w:color="d9d9e3" w:space="0" w:sz="0" w:val="none"/>
          <w:left w:color="d9d9e3" w:space="0" w:sz="0" w:val="none"/>
          <w:bottom w:color="d9d9e3" w:space="0" w:sz="0" w:val="none"/>
          <w:right w:color="d9d9e3" w:space="0" w:sz="0" w:val="none"/>
          <w:between w:color="d9d9e3" w:space="0" w:sz="0" w:val="none"/>
        </w:pBdr>
        <w:spacing w:line="420" w:lineRule="auto"/>
        <w:rPr>
          <w:rFonts w:ascii="Manrope" w:cs="Manrope" w:eastAsia="Manrope" w:hAnsi="Manrope"/>
        </w:rPr>
      </w:pPr>
      <w:r w:rsidDel="00000000" w:rsidR="00000000" w:rsidRPr="00000000">
        <w:rPr>
          <w:rtl w:val="0"/>
        </w:rPr>
      </w:r>
    </w:p>
    <w:p w:rsidR="00000000" w:rsidDel="00000000" w:rsidP="00000000" w:rsidRDefault="00000000" w:rsidRPr="00000000" w14:paraId="0000010D">
      <w:pPr>
        <w:pBdr>
          <w:top w:color="d9d9e3" w:space="0" w:sz="0" w:val="none"/>
          <w:left w:color="d9d9e3" w:space="0" w:sz="0" w:val="none"/>
          <w:bottom w:color="d9d9e3" w:space="0" w:sz="0" w:val="none"/>
          <w:right w:color="d9d9e3" w:space="0" w:sz="0" w:val="none"/>
          <w:between w:color="d9d9e3" w:space="0" w:sz="0" w:val="none"/>
        </w:pBdr>
        <w:spacing w:line="420" w:lineRule="auto"/>
        <w:rPr>
          <w:rFonts w:ascii="Manrope" w:cs="Manrope" w:eastAsia="Manrope" w:hAnsi="Manrope"/>
        </w:rPr>
      </w:pPr>
      <w:r w:rsidDel="00000000" w:rsidR="00000000" w:rsidRPr="00000000">
        <w:rPr>
          <w:rtl w:val="0"/>
        </w:rPr>
      </w:r>
    </w:p>
    <w:p w:rsidR="00000000" w:rsidDel="00000000" w:rsidP="00000000" w:rsidRDefault="00000000" w:rsidRPr="00000000" w14:paraId="0000010E">
      <w:pPr>
        <w:spacing w:after="140" w:line="360" w:lineRule="auto"/>
        <w:jc w:val="center"/>
        <w:rPr>
          <w:rFonts w:ascii="Manrope" w:cs="Manrope" w:eastAsia="Manrope" w:hAnsi="Manrope"/>
        </w:rPr>
      </w:pPr>
      <w:r w:rsidDel="00000000" w:rsidR="00000000" w:rsidRPr="00000000">
        <w:rPr>
          <w:color w:val="202124"/>
          <w:rtl w:val="0"/>
        </w:rPr>
        <w:t xml:space="preserve">Imagem 1: jornada, Enzo Ananias</w:t>
      </w:r>
      <w:r w:rsidDel="00000000" w:rsidR="00000000" w:rsidRPr="00000000">
        <w:rPr>
          <w:rtl w:val="0"/>
        </w:rPr>
      </w:r>
    </w:p>
    <w:p w:rsidR="00000000" w:rsidDel="00000000" w:rsidP="00000000" w:rsidRDefault="00000000" w:rsidRPr="00000000" w14:paraId="0000010F">
      <w:pPr>
        <w:rPr>
          <w:highlight w:val="yellow"/>
        </w:rPr>
      </w:pPr>
      <w:r w:rsidDel="00000000" w:rsidR="00000000" w:rsidRPr="00000000">
        <w:rPr>
          <w:highlight w:val="yellow"/>
        </w:rPr>
        <w:drawing>
          <wp:inline distB="114300" distT="114300" distL="114300" distR="114300">
            <wp:extent cx="6119820" cy="3352800"/>
            <wp:effectExtent b="0" l="0" r="0" t="0"/>
            <wp:docPr id="6"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611982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after="140" w:line="360" w:lineRule="auto"/>
        <w:rPr>
          <w:highlight w:val="yellow"/>
        </w:rPr>
      </w:pPr>
      <w:r w:rsidDel="00000000" w:rsidR="00000000" w:rsidRPr="00000000">
        <w:rPr>
          <w:color w:val="202124"/>
          <w:rtl w:val="0"/>
        </w:rPr>
        <w:t xml:space="preserve">Fonte: Dados dos autores (2023)</w:t>
      </w:r>
      <w:r w:rsidDel="00000000" w:rsidR="00000000" w:rsidRPr="00000000">
        <w:rPr>
          <w:rtl w:val="0"/>
        </w:rPr>
      </w:r>
    </w:p>
    <w:p w:rsidR="00000000" w:rsidDel="00000000" w:rsidP="00000000" w:rsidRDefault="00000000" w:rsidRPr="00000000" w14:paraId="00000111">
      <w:pPr>
        <w:spacing w:after="140" w:line="360" w:lineRule="auto"/>
        <w:jc w:val="center"/>
        <w:rPr>
          <w:highlight w:val="yellow"/>
        </w:rPr>
      </w:pPr>
      <w:r w:rsidDel="00000000" w:rsidR="00000000" w:rsidRPr="00000000">
        <w:rPr>
          <w:color w:val="202124"/>
          <w:rtl w:val="0"/>
        </w:rPr>
        <w:t xml:space="preserve">Imagem 2: jornada, Moisés Aragão</w:t>
      </w:r>
      <w:r w:rsidDel="00000000" w:rsidR="00000000" w:rsidRPr="00000000">
        <w:rPr>
          <w:rtl w:val="0"/>
        </w:rPr>
      </w:r>
    </w:p>
    <w:p w:rsidR="00000000" w:rsidDel="00000000" w:rsidP="00000000" w:rsidRDefault="00000000" w:rsidRPr="00000000" w14:paraId="00000112">
      <w:pPr>
        <w:rPr/>
      </w:pPr>
      <w:r w:rsidDel="00000000" w:rsidR="00000000" w:rsidRPr="00000000">
        <w:rPr>
          <w:highlight w:val="yellow"/>
        </w:rPr>
        <w:drawing>
          <wp:inline distB="114300" distT="114300" distL="114300" distR="114300">
            <wp:extent cx="6119820" cy="3340100"/>
            <wp:effectExtent b="0" l="0" r="0" t="0"/>
            <wp:docPr id="11"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611982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after="140" w:line="360" w:lineRule="auto"/>
        <w:rPr/>
      </w:pPr>
      <w:r w:rsidDel="00000000" w:rsidR="00000000" w:rsidRPr="00000000">
        <w:rPr>
          <w:color w:val="202124"/>
          <w:rtl w:val="0"/>
        </w:rPr>
        <w:t xml:space="preserve">Fonte: Dados dos autores (2023)</w:t>
      </w: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pStyle w:val="Heading2"/>
        <w:spacing w:after="120" w:before="200" w:lineRule="auto"/>
        <w:jc w:val="left"/>
        <w:rPr/>
      </w:pPr>
      <w:bookmarkStart w:colFirst="0" w:colLast="0" w:name="_heading=h.41mghml" w:id="24"/>
      <w:bookmarkEnd w:id="24"/>
      <w:r w:rsidDel="00000000" w:rsidR="00000000" w:rsidRPr="00000000">
        <w:rPr>
          <w:rtl w:val="0"/>
        </w:rPr>
        <w:t xml:space="preserve">4.3 User Stories</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Abaixo seguem </w:t>
      </w:r>
      <w:r w:rsidDel="00000000" w:rsidR="00000000" w:rsidRPr="00000000">
        <w:rPr>
          <w:rtl w:val="0"/>
        </w:rPr>
        <w:t xml:space="preserve">quatro user stories</w:t>
      </w:r>
      <w:r w:rsidDel="00000000" w:rsidR="00000000" w:rsidRPr="00000000">
        <w:rPr>
          <w:rtl w:val="0"/>
        </w:rPr>
        <w:t xml:space="preserve"> realizados no padrão </w:t>
      </w:r>
      <w:r w:rsidDel="00000000" w:rsidR="00000000" w:rsidRPr="00000000">
        <w:rPr>
          <w:rtl w:val="0"/>
        </w:rPr>
        <w:t xml:space="preserve">INVEST</w:t>
      </w:r>
      <w:r w:rsidDel="00000000" w:rsidR="00000000" w:rsidRPr="00000000">
        <w:rPr>
          <w:rtl w:val="0"/>
        </w:rPr>
        <w:t xml:space="preserve">, para garantia do padrão de qualidade. Duas referentes ao teach lead e duas referentes ao consultor de marketing.</w:t>
      </w: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tbl>
      <w:tblPr>
        <w:tblStyle w:val="Table2"/>
        <w:tblW w:w="962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3"/>
        <w:gridCol w:w="8215"/>
        <w:tblGridChange w:id="0">
          <w:tblGrid>
            <w:gridCol w:w="1413"/>
            <w:gridCol w:w="8215"/>
          </w:tblGrid>
        </w:tblGridChange>
      </w:tblGrid>
      <w:tr>
        <w:trPr>
          <w:cantSplit w:val="0"/>
          <w:tblHeader w:val="0"/>
        </w:trPr>
        <w:tc>
          <w:tcPr>
            <w:shd w:fill="f2f2f2" w:val="clear"/>
          </w:tcPr>
          <w:p w:rsidR="00000000" w:rsidDel="00000000" w:rsidP="00000000" w:rsidRDefault="00000000" w:rsidRPr="00000000" w14:paraId="000001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b w:val="1"/>
              </w:rPr>
            </w:pPr>
            <w:r w:rsidDel="00000000" w:rsidR="00000000" w:rsidRPr="00000000">
              <w:rPr>
                <w:b w:val="1"/>
                <w:rtl w:val="0"/>
              </w:rPr>
              <w:t xml:space="preserve">Número</w:t>
            </w:r>
          </w:p>
        </w:tc>
        <w:tc>
          <w:tcPr/>
          <w:p w:rsidR="00000000" w:rsidDel="00000000" w:rsidP="00000000" w:rsidRDefault="00000000" w:rsidRPr="00000000" w14:paraId="000001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US01</w:t>
            </w:r>
          </w:p>
        </w:tc>
      </w:tr>
      <w:tr>
        <w:trPr>
          <w:cantSplit w:val="0"/>
          <w:tblHeader w:val="0"/>
        </w:trPr>
        <w:tc>
          <w:tcPr>
            <w:shd w:fill="f2f2f2" w:val="clear"/>
          </w:tcPr>
          <w:p w:rsidR="00000000" w:rsidDel="00000000" w:rsidP="00000000" w:rsidRDefault="00000000" w:rsidRPr="00000000" w14:paraId="000001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b w:val="1"/>
              </w:rPr>
            </w:pPr>
            <w:r w:rsidDel="00000000" w:rsidR="00000000" w:rsidRPr="00000000">
              <w:rPr>
                <w:b w:val="1"/>
                <w:rtl w:val="0"/>
              </w:rPr>
              <w:t xml:space="preserve">Título</w:t>
            </w:r>
          </w:p>
        </w:tc>
        <w:tc>
          <w:tcPr/>
          <w:p w:rsidR="00000000" w:rsidDel="00000000" w:rsidP="00000000" w:rsidRDefault="00000000" w:rsidRPr="00000000" w14:paraId="000001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Atualizar dados Públicos do IBGE</w:t>
            </w:r>
          </w:p>
        </w:tc>
      </w:tr>
      <w:tr>
        <w:trPr>
          <w:cantSplit w:val="0"/>
          <w:tblHeader w:val="0"/>
        </w:trPr>
        <w:tc>
          <w:tcPr>
            <w:shd w:fill="f2f2f2" w:val="clear"/>
          </w:tcPr>
          <w:p w:rsidR="00000000" w:rsidDel="00000000" w:rsidP="00000000" w:rsidRDefault="00000000" w:rsidRPr="00000000" w14:paraId="000001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b w:val="1"/>
              </w:rPr>
            </w:pPr>
            <w:r w:rsidDel="00000000" w:rsidR="00000000" w:rsidRPr="00000000">
              <w:rPr>
                <w:b w:val="1"/>
                <w:rtl w:val="0"/>
              </w:rPr>
              <w:t xml:space="preserve">Personas</w:t>
            </w:r>
          </w:p>
        </w:tc>
        <w:tc>
          <w:tcPr/>
          <w:p w:rsidR="00000000" w:rsidDel="00000000" w:rsidP="00000000" w:rsidRDefault="00000000" w:rsidRPr="00000000" w14:paraId="000001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Moisés Aragão</w:t>
            </w:r>
          </w:p>
        </w:tc>
      </w:tr>
      <w:tr>
        <w:trPr>
          <w:cantSplit w:val="0"/>
          <w:tblHeader w:val="0"/>
        </w:trPr>
        <w:tc>
          <w:tcPr>
            <w:shd w:fill="f2f2f2" w:val="clear"/>
            <w:vAlign w:val="center"/>
          </w:tcPr>
          <w:p w:rsidR="00000000" w:rsidDel="00000000" w:rsidP="00000000" w:rsidRDefault="00000000" w:rsidRPr="00000000" w14:paraId="000001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b w:val="1"/>
              </w:rPr>
            </w:pPr>
            <w:r w:rsidDel="00000000" w:rsidR="00000000" w:rsidRPr="00000000">
              <w:rPr>
                <w:b w:val="1"/>
                <w:rtl w:val="0"/>
              </w:rPr>
              <w:t xml:space="preserve">História</w:t>
            </w:r>
          </w:p>
        </w:tc>
        <w:tc>
          <w:tcPr>
            <w:vAlign w:val="center"/>
          </w:tcPr>
          <w:p w:rsidR="00000000" w:rsidDel="00000000" w:rsidP="00000000" w:rsidRDefault="00000000" w:rsidRPr="00000000" w14:paraId="000001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jc w:val="both"/>
              <w:rPr/>
            </w:pPr>
            <w:r w:rsidDel="00000000" w:rsidR="00000000" w:rsidRPr="00000000">
              <w:rPr>
                <w:rtl w:val="0"/>
              </w:rPr>
              <w:t xml:space="preserve">Eu como teach lead, quero atualizar os dados do IBGE, de forma a garantir que os dados utilizados para análise estejam condizentes com o último censo.</w:t>
            </w:r>
          </w:p>
        </w:tc>
      </w:tr>
      <w:tr>
        <w:trPr>
          <w:cantSplit w:val="0"/>
          <w:tblHeader w:val="0"/>
        </w:trPr>
        <w:tc>
          <w:tcPr>
            <w:shd w:fill="f2f2f2" w:val="clear"/>
            <w:vAlign w:val="center"/>
          </w:tcPr>
          <w:p w:rsidR="00000000" w:rsidDel="00000000" w:rsidP="00000000" w:rsidRDefault="00000000" w:rsidRPr="00000000" w14:paraId="000001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1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b w:val="1"/>
              </w:rPr>
            </w:pPr>
            <w:r w:rsidDel="00000000" w:rsidR="00000000" w:rsidRPr="00000000">
              <w:rPr>
                <w:b w:val="1"/>
                <w:rtl w:val="0"/>
              </w:rPr>
              <w:t xml:space="preserve">Critérios de aceitação</w:t>
            </w:r>
          </w:p>
          <w:p w:rsidR="00000000" w:rsidDel="00000000" w:rsidP="00000000" w:rsidRDefault="00000000" w:rsidRPr="00000000" w14:paraId="000001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tc>
        <w:tc>
          <w:tcPr>
            <w:vAlign w:val="center"/>
          </w:tcPr>
          <w:p w:rsidR="00000000" w:rsidDel="00000000" w:rsidP="00000000" w:rsidRDefault="00000000" w:rsidRPr="00000000" w14:paraId="00000125">
            <w:pPr>
              <w:numPr>
                <w:ilvl w:val="0"/>
                <w:numId w:val="1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u w:val="none"/>
              </w:rPr>
            </w:pPr>
            <w:r w:rsidDel="00000000" w:rsidR="00000000" w:rsidRPr="00000000">
              <w:rPr>
                <w:rtl w:val="0"/>
              </w:rPr>
              <w:t xml:space="preserve">Validar formato da planilha .csv</w:t>
            </w:r>
          </w:p>
          <w:p w:rsidR="00000000" w:rsidDel="00000000" w:rsidP="00000000" w:rsidRDefault="00000000" w:rsidRPr="00000000" w14:paraId="00000126">
            <w:pPr>
              <w:numPr>
                <w:ilvl w:val="0"/>
                <w:numId w:val="1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u w:val="none"/>
              </w:rPr>
            </w:pPr>
            <w:r w:rsidDel="00000000" w:rsidR="00000000" w:rsidRPr="00000000">
              <w:rPr>
                <w:rtl w:val="0"/>
              </w:rPr>
              <w:t xml:space="preserve">Validar valores da planilha .csv</w:t>
            </w:r>
          </w:p>
          <w:p w:rsidR="00000000" w:rsidDel="00000000" w:rsidP="00000000" w:rsidRDefault="00000000" w:rsidRPr="00000000" w14:paraId="00000127">
            <w:pPr>
              <w:numPr>
                <w:ilvl w:val="0"/>
                <w:numId w:val="1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u w:val="none"/>
              </w:rPr>
            </w:pPr>
            <w:r w:rsidDel="00000000" w:rsidR="00000000" w:rsidRPr="00000000">
              <w:rPr>
                <w:rtl w:val="0"/>
              </w:rPr>
              <w:t xml:space="preserve">Efetuar atualização dos dados em .csv para o S3.</w:t>
            </w:r>
          </w:p>
        </w:tc>
      </w:tr>
      <w:tr>
        <w:trPr>
          <w:cantSplit w:val="0"/>
          <w:trHeight w:val="4380" w:hRule="atLeast"/>
          <w:tblHeader w:val="0"/>
        </w:trPr>
        <w:tc>
          <w:tcPr>
            <w:shd w:fill="f2f2f2" w:val="clear"/>
            <w:vAlign w:val="center"/>
          </w:tcPr>
          <w:p w:rsidR="00000000" w:rsidDel="00000000" w:rsidP="00000000" w:rsidRDefault="00000000" w:rsidRPr="00000000" w14:paraId="000001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1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b w:val="1"/>
              </w:rPr>
            </w:pPr>
            <w:r w:rsidDel="00000000" w:rsidR="00000000" w:rsidRPr="00000000">
              <w:rPr>
                <w:b w:val="1"/>
                <w:rtl w:val="0"/>
              </w:rPr>
              <w:t xml:space="preserve">Testes de aceitação</w:t>
            </w:r>
          </w:p>
          <w:p w:rsidR="00000000" w:rsidDel="00000000" w:rsidP="00000000" w:rsidRDefault="00000000" w:rsidRPr="00000000" w14:paraId="000001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tc>
        <w:tc>
          <w:tcPr>
            <w:vAlign w:val="center"/>
          </w:tcPr>
          <w:p w:rsidR="00000000" w:rsidDel="00000000" w:rsidP="00000000" w:rsidRDefault="00000000" w:rsidRPr="00000000" w14:paraId="000001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1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Critério 1:</w:t>
            </w:r>
          </w:p>
          <w:p w:rsidR="00000000" w:rsidDel="00000000" w:rsidP="00000000" w:rsidRDefault="00000000" w:rsidRPr="00000000" w14:paraId="0000012D">
            <w:pPr>
              <w:numPr>
                <w:ilvl w:val="0"/>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A planilha está no formato .csv</w:t>
            </w:r>
          </w:p>
          <w:p w:rsidR="00000000" w:rsidDel="00000000" w:rsidP="00000000" w:rsidRDefault="00000000" w:rsidRPr="00000000" w14:paraId="0000012E">
            <w:pPr>
              <w:numPr>
                <w:ilvl w:val="1"/>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rPr>
                <w:u w:val="none"/>
              </w:rPr>
            </w:pPr>
            <w:r w:rsidDel="00000000" w:rsidR="00000000" w:rsidRPr="00000000">
              <w:rPr>
                <w:rtl w:val="0"/>
              </w:rPr>
              <w:t xml:space="preserve">Aceitou: Correto, começar o próximo critério.</w:t>
            </w:r>
          </w:p>
          <w:p w:rsidR="00000000" w:rsidDel="00000000" w:rsidP="00000000" w:rsidRDefault="00000000" w:rsidRPr="00000000" w14:paraId="0000012F">
            <w:pPr>
              <w:numPr>
                <w:ilvl w:val="1"/>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rPr>
                <w:u w:val="none"/>
              </w:rPr>
            </w:pPr>
            <w:r w:rsidDel="00000000" w:rsidR="00000000" w:rsidRPr="00000000">
              <w:rPr>
                <w:rtl w:val="0"/>
              </w:rPr>
              <w:t xml:space="preserve">Recusou: Errado, analisar o processamento da planilha enviada.</w:t>
            </w:r>
          </w:p>
          <w:p w:rsidR="00000000" w:rsidDel="00000000" w:rsidP="00000000" w:rsidRDefault="00000000" w:rsidRPr="00000000" w14:paraId="00000130">
            <w:pPr>
              <w:numPr>
                <w:ilvl w:val="0"/>
                <w:numId w:val="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u w:val="none"/>
              </w:rPr>
            </w:pPr>
            <w:r w:rsidDel="00000000" w:rsidR="00000000" w:rsidRPr="00000000">
              <w:rPr>
                <w:rtl w:val="0"/>
              </w:rPr>
              <w:t xml:space="preserve">O nome da planilha corresponde à lista de planilhas esperadas pelo pipeline</w:t>
            </w:r>
          </w:p>
          <w:p w:rsidR="00000000" w:rsidDel="00000000" w:rsidP="00000000" w:rsidRDefault="00000000" w:rsidRPr="00000000" w14:paraId="00000131">
            <w:pPr>
              <w:numPr>
                <w:ilvl w:val="1"/>
                <w:numId w:val="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rPr>
                <w:u w:val="none"/>
              </w:rPr>
            </w:pPr>
            <w:r w:rsidDel="00000000" w:rsidR="00000000" w:rsidRPr="00000000">
              <w:rPr>
                <w:rtl w:val="0"/>
              </w:rPr>
              <w:t xml:space="preserve">Aceitou: Correto, começar o próximo critério.</w:t>
            </w:r>
          </w:p>
          <w:p w:rsidR="00000000" w:rsidDel="00000000" w:rsidP="00000000" w:rsidRDefault="00000000" w:rsidRPr="00000000" w14:paraId="00000132">
            <w:pPr>
              <w:numPr>
                <w:ilvl w:val="1"/>
                <w:numId w:val="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rPr>
                <w:u w:val="none"/>
              </w:rPr>
            </w:pPr>
            <w:r w:rsidDel="00000000" w:rsidR="00000000" w:rsidRPr="00000000">
              <w:rPr>
                <w:rtl w:val="0"/>
              </w:rPr>
              <w:t xml:space="preserve">Recusou: Errado, analisar nome e fonte da planilha enviada.</w:t>
            </w:r>
          </w:p>
          <w:p w:rsidR="00000000" w:rsidDel="00000000" w:rsidP="00000000" w:rsidRDefault="00000000" w:rsidRPr="00000000" w14:paraId="000001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pPr>
            <w:r w:rsidDel="00000000" w:rsidR="00000000" w:rsidRPr="00000000">
              <w:rPr>
                <w:rtl w:val="0"/>
              </w:rPr>
            </w:r>
          </w:p>
          <w:p w:rsidR="00000000" w:rsidDel="00000000" w:rsidP="00000000" w:rsidRDefault="00000000" w:rsidRPr="00000000" w14:paraId="000001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pPr>
            <w:r w:rsidDel="00000000" w:rsidR="00000000" w:rsidRPr="00000000">
              <w:rPr>
                <w:rtl w:val="0"/>
              </w:rPr>
              <w:t xml:space="preserve">Critério 2:</w:t>
            </w:r>
          </w:p>
          <w:p w:rsidR="00000000" w:rsidDel="00000000" w:rsidP="00000000" w:rsidRDefault="00000000" w:rsidRPr="00000000" w14:paraId="00000135">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u w:val="none"/>
              </w:rPr>
            </w:pPr>
            <w:r w:rsidDel="00000000" w:rsidR="00000000" w:rsidRPr="00000000">
              <w:rPr>
                <w:rtl w:val="0"/>
              </w:rPr>
              <w:t xml:space="preserve">Dados duplicados ou corrompidos foram removidos.</w:t>
            </w:r>
          </w:p>
          <w:p w:rsidR="00000000" w:rsidDel="00000000" w:rsidP="00000000" w:rsidRDefault="00000000" w:rsidRPr="00000000" w14:paraId="00000136">
            <w:pPr>
              <w:numPr>
                <w:ilvl w:val="1"/>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rPr>
                <w:u w:val="none"/>
              </w:rPr>
            </w:pPr>
            <w:r w:rsidDel="00000000" w:rsidR="00000000" w:rsidRPr="00000000">
              <w:rPr>
                <w:rtl w:val="0"/>
              </w:rPr>
              <w:t xml:space="preserve">Aceitou: Correto, começar o próximo critério</w:t>
            </w:r>
          </w:p>
          <w:p w:rsidR="00000000" w:rsidDel="00000000" w:rsidP="00000000" w:rsidRDefault="00000000" w:rsidRPr="00000000" w14:paraId="00000137">
            <w:pPr>
              <w:numPr>
                <w:ilvl w:val="1"/>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rPr>
                <w:u w:val="none"/>
              </w:rPr>
            </w:pPr>
            <w:r w:rsidDel="00000000" w:rsidR="00000000" w:rsidRPr="00000000">
              <w:rPr>
                <w:rtl w:val="0"/>
              </w:rPr>
              <w:t xml:space="preserve">Recusou: Errado, tratar os dados</w:t>
            </w:r>
          </w:p>
          <w:p w:rsidR="00000000" w:rsidDel="00000000" w:rsidP="00000000" w:rsidRDefault="00000000" w:rsidRPr="00000000" w14:paraId="000001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1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Critério 3:</w:t>
            </w:r>
          </w:p>
          <w:p w:rsidR="00000000" w:rsidDel="00000000" w:rsidP="00000000" w:rsidRDefault="00000000" w:rsidRPr="00000000" w14:paraId="0000013A">
            <w:pPr>
              <w:numPr>
                <w:ilvl w:val="0"/>
                <w:numId w:val="1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u w:val="none"/>
              </w:rPr>
            </w:pPr>
            <w:r w:rsidDel="00000000" w:rsidR="00000000" w:rsidRPr="00000000">
              <w:rPr>
                <w:rtl w:val="0"/>
              </w:rPr>
              <w:t xml:space="preserve">Os novos dados governamentais foram enviados para atualização do S3.</w:t>
            </w:r>
          </w:p>
          <w:p w:rsidR="00000000" w:rsidDel="00000000" w:rsidP="00000000" w:rsidRDefault="00000000" w:rsidRPr="00000000" w14:paraId="0000013B">
            <w:pPr>
              <w:numPr>
                <w:ilvl w:val="1"/>
                <w:numId w:val="1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pPr>
            <w:r w:rsidDel="00000000" w:rsidR="00000000" w:rsidRPr="00000000">
              <w:rPr>
                <w:rtl w:val="0"/>
              </w:rPr>
              <w:t xml:space="preserve">Aceitou: Correto, começar o próximo critério</w:t>
            </w:r>
          </w:p>
          <w:p w:rsidR="00000000" w:rsidDel="00000000" w:rsidP="00000000" w:rsidRDefault="00000000" w:rsidRPr="00000000" w14:paraId="0000013C">
            <w:pPr>
              <w:numPr>
                <w:ilvl w:val="1"/>
                <w:numId w:val="1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pPr>
            <w:r w:rsidDel="00000000" w:rsidR="00000000" w:rsidRPr="00000000">
              <w:rPr>
                <w:rtl w:val="0"/>
              </w:rPr>
              <w:t xml:space="preserve">Recusou: Errado, analisar formato e origem dos dados</w:t>
            </w:r>
          </w:p>
          <w:p w:rsidR="00000000" w:rsidDel="00000000" w:rsidP="00000000" w:rsidRDefault="00000000" w:rsidRPr="00000000" w14:paraId="0000013D">
            <w:pPr>
              <w:numPr>
                <w:ilvl w:val="0"/>
                <w:numId w:val="1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As colunas das planilhas no S3 não estão traduzidas:</w:t>
            </w:r>
          </w:p>
          <w:p w:rsidR="00000000" w:rsidDel="00000000" w:rsidP="00000000" w:rsidRDefault="00000000" w:rsidRPr="00000000" w14:paraId="0000013E">
            <w:pPr>
              <w:numPr>
                <w:ilvl w:val="1"/>
                <w:numId w:val="1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pPr>
            <w:r w:rsidDel="00000000" w:rsidR="00000000" w:rsidRPr="00000000">
              <w:rPr>
                <w:rtl w:val="0"/>
              </w:rPr>
              <w:t xml:space="preserve">Aceitou: Errado, revisar tratamento antes do consumo</w:t>
            </w:r>
          </w:p>
          <w:p w:rsidR="00000000" w:rsidDel="00000000" w:rsidP="00000000" w:rsidRDefault="00000000" w:rsidRPr="00000000" w14:paraId="0000013F">
            <w:pPr>
              <w:numPr>
                <w:ilvl w:val="1"/>
                <w:numId w:val="1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pPr>
            <w:r w:rsidDel="00000000" w:rsidR="00000000" w:rsidRPr="00000000">
              <w:rPr>
                <w:rtl w:val="0"/>
              </w:rPr>
              <w:t xml:space="preserve">Recusou: Correto, dados atualizados com sucesso.</w:t>
            </w:r>
          </w:p>
          <w:p w:rsidR="00000000" w:rsidDel="00000000" w:rsidP="00000000" w:rsidRDefault="00000000" w:rsidRPr="00000000" w14:paraId="000001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pPr>
            <w:r w:rsidDel="00000000" w:rsidR="00000000" w:rsidRPr="00000000">
              <w:rPr>
                <w:rtl w:val="0"/>
              </w:rPr>
            </w:r>
          </w:p>
        </w:tc>
      </w:tr>
    </w:tbl>
    <w:p w:rsidR="00000000" w:rsidDel="00000000" w:rsidP="00000000" w:rsidRDefault="00000000" w:rsidRPr="00000000" w14:paraId="000001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left"/>
        <w:rPr/>
      </w:pPr>
      <w:r w:rsidDel="00000000" w:rsidR="00000000" w:rsidRPr="00000000">
        <w:rPr>
          <w:rtl w:val="0"/>
        </w:rPr>
      </w:r>
    </w:p>
    <w:p w:rsidR="00000000" w:rsidDel="00000000" w:rsidP="00000000" w:rsidRDefault="00000000" w:rsidRPr="00000000" w14:paraId="000001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tbl>
      <w:tblPr>
        <w:tblStyle w:val="Table3"/>
        <w:tblW w:w="962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3"/>
        <w:gridCol w:w="8215"/>
        <w:tblGridChange w:id="0">
          <w:tblGrid>
            <w:gridCol w:w="1413"/>
            <w:gridCol w:w="8215"/>
          </w:tblGrid>
        </w:tblGridChange>
      </w:tblGrid>
      <w:tr>
        <w:trPr>
          <w:cantSplit w:val="0"/>
          <w:tblHeader w:val="0"/>
        </w:trPr>
        <w:tc>
          <w:tcPr>
            <w:shd w:fill="f2f2f2" w:val="clear"/>
          </w:tcPr>
          <w:p w:rsidR="00000000" w:rsidDel="00000000" w:rsidP="00000000" w:rsidRDefault="00000000" w:rsidRPr="00000000" w14:paraId="000001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b w:val="1"/>
              </w:rPr>
            </w:pPr>
            <w:r w:rsidDel="00000000" w:rsidR="00000000" w:rsidRPr="00000000">
              <w:rPr>
                <w:b w:val="1"/>
                <w:rtl w:val="0"/>
              </w:rPr>
              <w:t xml:space="preserve">Número</w:t>
            </w:r>
          </w:p>
        </w:tc>
        <w:tc>
          <w:tcPr/>
          <w:p w:rsidR="00000000" w:rsidDel="00000000" w:rsidP="00000000" w:rsidRDefault="00000000" w:rsidRPr="00000000" w14:paraId="000001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US02</w:t>
            </w:r>
          </w:p>
        </w:tc>
      </w:tr>
      <w:tr>
        <w:trPr>
          <w:cantSplit w:val="0"/>
          <w:tblHeader w:val="0"/>
        </w:trPr>
        <w:tc>
          <w:tcPr>
            <w:shd w:fill="f2f2f2" w:val="clear"/>
          </w:tcPr>
          <w:p w:rsidR="00000000" w:rsidDel="00000000" w:rsidP="00000000" w:rsidRDefault="00000000" w:rsidRPr="00000000" w14:paraId="000001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b w:val="1"/>
              </w:rPr>
            </w:pPr>
            <w:r w:rsidDel="00000000" w:rsidR="00000000" w:rsidRPr="00000000">
              <w:rPr>
                <w:b w:val="1"/>
                <w:rtl w:val="0"/>
              </w:rPr>
              <w:t xml:space="preserve">Título</w:t>
            </w:r>
          </w:p>
        </w:tc>
        <w:tc>
          <w:tcPr/>
          <w:p w:rsidR="00000000" w:rsidDel="00000000" w:rsidP="00000000" w:rsidRDefault="00000000" w:rsidRPr="00000000" w14:paraId="000001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Atualizar dados Públicos de CNPJ</w:t>
            </w:r>
          </w:p>
        </w:tc>
      </w:tr>
      <w:tr>
        <w:trPr>
          <w:cantSplit w:val="0"/>
          <w:tblHeader w:val="0"/>
        </w:trPr>
        <w:tc>
          <w:tcPr>
            <w:shd w:fill="f2f2f2" w:val="clear"/>
          </w:tcPr>
          <w:p w:rsidR="00000000" w:rsidDel="00000000" w:rsidP="00000000" w:rsidRDefault="00000000" w:rsidRPr="00000000" w14:paraId="000001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b w:val="1"/>
              </w:rPr>
            </w:pPr>
            <w:r w:rsidDel="00000000" w:rsidR="00000000" w:rsidRPr="00000000">
              <w:rPr>
                <w:b w:val="1"/>
                <w:rtl w:val="0"/>
              </w:rPr>
              <w:t xml:space="preserve">Personas</w:t>
            </w:r>
          </w:p>
        </w:tc>
        <w:tc>
          <w:tcPr/>
          <w:p w:rsidR="00000000" w:rsidDel="00000000" w:rsidP="00000000" w:rsidRDefault="00000000" w:rsidRPr="00000000" w14:paraId="000001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Moisés Aragão</w:t>
            </w:r>
          </w:p>
        </w:tc>
      </w:tr>
      <w:tr>
        <w:trPr>
          <w:cantSplit w:val="0"/>
          <w:tblHeader w:val="0"/>
        </w:trPr>
        <w:tc>
          <w:tcPr>
            <w:shd w:fill="f2f2f2" w:val="clear"/>
            <w:vAlign w:val="center"/>
          </w:tcPr>
          <w:p w:rsidR="00000000" w:rsidDel="00000000" w:rsidP="00000000" w:rsidRDefault="00000000" w:rsidRPr="00000000" w14:paraId="000001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b w:val="1"/>
              </w:rPr>
            </w:pPr>
            <w:r w:rsidDel="00000000" w:rsidR="00000000" w:rsidRPr="00000000">
              <w:rPr>
                <w:b w:val="1"/>
                <w:rtl w:val="0"/>
              </w:rPr>
              <w:t xml:space="preserve">História</w:t>
            </w:r>
          </w:p>
        </w:tc>
        <w:tc>
          <w:tcPr>
            <w:vAlign w:val="center"/>
          </w:tcPr>
          <w:p w:rsidR="00000000" w:rsidDel="00000000" w:rsidP="00000000" w:rsidRDefault="00000000" w:rsidRPr="00000000" w14:paraId="000001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jc w:val="both"/>
              <w:rPr/>
            </w:pPr>
            <w:r w:rsidDel="00000000" w:rsidR="00000000" w:rsidRPr="00000000">
              <w:rPr>
                <w:rtl w:val="0"/>
              </w:rPr>
              <w:t xml:space="preserve">Eu como teach lead, quero atualizar os dados de CNPJ, de forma a garantir que os dados utilizados para análise estejam condizentes com o último censo.</w:t>
            </w:r>
          </w:p>
        </w:tc>
      </w:tr>
      <w:tr>
        <w:trPr>
          <w:cantSplit w:val="0"/>
          <w:tblHeader w:val="0"/>
        </w:trPr>
        <w:tc>
          <w:tcPr>
            <w:shd w:fill="f2f2f2" w:val="clear"/>
            <w:vAlign w:val="center"/>
          </w:tcPr>
          <w:p w:rsidR="00000000" w:rsidDel="00000000" w:rsidP="00000000" w:rsidRDefault="00000000" w:rsidRPr="00000000" w14:paraId="000001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1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b w:val="1"/>
              </w:rPr>
            </w:pPr>
            <w:r w:rsidDel="00000000" w:rsidR="00000000" w:rsidRPr="00000000">
              <w:rPr>
                <w:b w:val="1"/>
                <w:rtl w:val="0"/>
              </w:rPr>
              <w:t xml:space="preserve">Critérios de aceitação</w:t>
            </w:r>
          </w:p>
          <w:p w:rsidR="00000000" w:rsidDel="00000000" w:rsidP="00000000" w:rsidRDefault="00000000" w:rsidRPr="00000000" w14:paraId="000001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tc>
        <w:tc>
          <w:tcPr>
            <w:vAlign w:val="center"/>
          </w:tcPr>
          <w:p w:rsidR="00000000" w:rsidDel="00000000" w:rsidP="00000000" w:rsidRDefault="00000000" w:rsidRPr="00000000" w14:paraId="0000014E">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u w:val="none"/>
              </w:rPr>
            </w:pPr>
            <w:r w:rsidDel="00000000" w:rsidR="00000000" w:rsidRPr="00000000">
              <w:rPr>
                <w:rtl w:val="0"/>
              </w:rPr>
              <w:t xml:space="preserve">Validar formato da planilha .csv</w:t>
            </w:r>
          </w:p>
          <w:p w:rsidR="00000000" w:rsidDel="00000000" w:rsidP="00000000" w:rsidRDefault="00000000" w:rsidRPr="00000000" w14:paraId="0000014F">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u w:val="none"/>
              </w:rPr>
            </w:pPr>
            <w:r w:rsidDel="00000000" w:rsidR="00000000" w:rsidRPr="00000000">
              <w:rPr>
                <w:rtl w:val="0"/>
              </w:rPr>
              <w:t xml:space="preserve">Validar valores da planilha .csv</w:t>
            </w:r>
          </w:p>
          <w:p w:rsidR="00000000" w:rsidDel="00000000" w:rsidP="00000000" w:rsidRDefault="00000000" w:rsidRPr="00000000" w14:paraId="00000150">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u w:val="none"/>
              </w:rPr>
            </w:pPr>
            <w:r w:rsidDel="00000000" w:rsidR="00000000" w:rsidRPr="00000000">
              <w:rPr>
                <w:rtl w:val="0"/>
              </w:rPr>
              <w:t xml:space="preserve">Efetuar atualização dos dados em .csv para o S3.</w:t>
            </w:r>
          </w:p>
        </w:tc>
      </w:tr>
      <w:tr>
        <w:trPr>
          <w:cantSplit w:val="0"/>
          <w:trHeight w:val="4380" w:hRule="atLeast"/>
          <w:tblHeader w:val="0"/>
        </w:trPr>
        <w:tc>
          <w:tcPr>
            <w:shd w:fill="f2f2f2" w:val="clear"/>
            <w:vAlign w:val="center"/>
          </w:tcPr>
          <w:p w:rsidR="00000000" w:rsidDel="00000000" w:rsidP="00000000" w:rsidRDefault="00000000" w:rsidRPr="00000000" w14:paraId="000001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1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b w:val="1"/>
              </w:rPr>
            </w:pPr>
            <w:r w:rsidDel="00000000" w:rsidR="00000000" w:rsidRPr="00000000">
              <w:rPr>
                <w:b w:val="1"/>
                <w:rtl w:val="0"/>
              </w:rPr>
              <w:t xml:space="preserve">Testes de aceitação</w:t>
            </w:r>
          </w:p>
          <w:p w:rsidR="00000000" w:rsidDel="00000000" w:rsidP="00000000" w:rsidRDefault="00000000" w:rsidRPr="00000000" w14:paraId="000001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tc>
        <w:tc>
          <w:tcPr>
            <w:vAlign w:val="center"/>
          </w:tcPr>
          <w:p w:rsidR="00000000" w:rsidDel="00000000" w:rsidP="00000000" w:rsidRDefault="00000000" w:rsidRPr="00000000" w14:paraId="000001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Critério 1:</w:t>
            </w:r>
          </w:p>
          <w:p w:rsidR="00000000" w:rsidDel="00000000" w:rsidP="00000000" w:rsidRDefault="00000000" w:rsidRPr="00000000" w14:paraId="00000155">
            <w:pPr>
              <w:numPr>
                <w:ilvl w:val="0"/>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A planilha está no formato .csv</w:t>
            </w:r>
          </w:p>
          <w:p w:rsidR="00000000" w:rsidDel="00000000" w:rsidP="00000000" w:rsidRDefault="00000000" w:rsidRPr="00000000" w14:paraId="00000156">
            <w:pPr>
              <w:numPr>
                <w:ilvl w:val="1"/>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pPr>
            <w:r w:rsidDel="00000000" w:rsidR="00000000" w:rsidRPr="00000000">
              <w:rPr>
                <w:rtl w:val="0"/>
              </w:rPr>
              <w:t xml:space="preserve">Aceitou: Correto, começar o próximo critério.</w:t>
            </w:r>
          </w:p>
          <w:p w:rsidR="00000000" w:rsidDel="00000000" w:rsidP="00000000" w:rsidRDefault="00000000" w:rsidRPr="00000000" w14:paraId="00000157">
            <w:pPr>
              <w:numPr>
                <w:ilvl w:val="1"/>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pPr>
            <w:r w:rsidDel="00000000" w:rsidR="00000000" w:rsidRPr="00000000">
              <w:rPr>
                <w:rtl w:val="0"/>
              </w:rPr>
              <w:t xml:space="preserve">Recusou: Errado, analisar o processamento da planilha enviada.</w:t>
            </w:r>
          </w:p>
          <w:p w:rsidR="00000000" w:rsidDel="00000000" w:rsidP="00000000" w:rsidRDefault="00000000" w:rsidRPr="00000000" w14:paraId="00000158">
            <w:pPr>
              <w:numPr>
                <w:ilvl w:val="0"/>
                <w:numId w:val="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O nome da planilha corresponde à lista de planilhas esperadas pelo pipeline</w:t>
            </w:r>
          </w:p>
          <w:p w:rsidR="00000000" w:rsidDel="00000000" w:rsidP="00000000" w:rsidRDefault="00000000" w:rsidRPr="00000000" w14:paraId="00000159">
            <w:pPr>
              <w:numPr>
                <w:ilvl w:val="1"/>
                <w:numId w:val="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pPr>
            <w:r w:rsidDel="00000000" w:rsidR="00000000" w:rsidRPr="00000000">
              <w:rPr>
                <w:rtl w:val="0"/>
              </w:rPr>
              <w:t xml:space="preserve">Aceitou: Correto, começar o próximo critério.</w:t>
            </w:r>
          </w:p>
          <w:p w:rsidR="00000000" w:rsidDel="00000000" w:rsidP="00000000" w:rsidRDefault="00000000" w:rsidRPr="00000000" w14:paraId="0000015A">
            <w:pPr>
              <w:numPr>
                <w:ilvl w:val="1"/>
                <w:numId w:val="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pPr>
            <w:r w:rsidDel="00000000" w:rsidR="00000000" w:rsidRPr="00000000">
              <w:rPr>
                <w:rtl w:val="0"/>
              </w:rPr>
              <w:t xml:space="preserve">Recusou: Errado, analisar nome e fonte da planilha enviada.</w:t>
            </w:r>
          </w:p>
          <w:p w:rsidR="00000000" w:rsidDel="00000000" w:rsidP="00000000" w:rsidRDefault="00000000" w:rsidRPr="00000000" w14:paraId="000001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1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Critério 2:</w:t>
            </w:r>
          </w:p>
          <w:p w:rsidR="00000000" w:rsidDel="00000000" w:rsidP="00000000" w:rsidRDefault="00000000" w:rsidRPr="00000000" w14:paraId="0000015D">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Dados duplicados ou corrompidos foram removidos.</w:t>
            </w:r>
          </w:p>
          <w:p w:rsidR="00000000" w:rsidDel="00000000" w:rsidP="00000000" w:rsidRDefault="00000000" w:rsidRPr="00000000" w14:paraId="0000015E">
            <w:pPr>
              <w:numPr>
                <w:ilvl w:val="1"/>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pPr>
            <w:r w:rsidDel="00000000" w:rsidR="00000000" w:rsidRPr="00000000">
              <w:rPr>
                <w:rtl w:val="0"/>
              </w:rPr>
              <w:t xml:space="preserve">Aceitou: Correto, começar o próximo critério</w:t>
            </w:r>
          </w:p>
          <w:p w:rsidR="00000000" w:rsidDel="00000000" w:rsidP="00000000" w:rsidRDefault="00000000" w:rsidRPr="00000000" w14:paraId="0000015F">
            <w:pPr>
              <w:numPr>
                <w:ilvl w:val="1"/>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pPr>
            <w:r w:rsidDel="00000000" w:rsidR="00000000" w:rsidRPr="00000000">
              <w:rPr>
                <w:rtl w:val="0"/>
              </w:rPr>
              <w:t xml:space="preserve">Recusou: Errado, tratar os dados</w:t>
            </w:r>
          </w:p>
          <w:p w:rsidR="00000000" w:rsidDel="00000000" w:rsidP="00000000" w:rsidRDefault="00000000" w:rsidRPr="00000000" w14:paraId="000001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1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Critério 3:</w:t>
            </w:r>
          </w:p>
          <w:p w:rsidR="00000000" w:rsidDel="00000000" w:rsidP="00000000" w:rsidRDefault="00000000" w:rsidRPr="00000000" w14:paraId="00000162">
            <w:pPr>
              <w:numPr>
                <w:ilvl w:val="0"/>
                <w:numId w:val="1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Os novos dados governamentais foram enviados para atualização do S3.</w:t>
            </w:r>
          </w:p>
          <w:p w:rsidR="00000000" w:rsidDel="00000000" w:rsidP="00000000" w:rsidRDefault="00000000" w:rsidRPr="00000000" w14:paraId="00000163">
            <w:pPr>
              <w:numPr>
                <w:ilvl w:val="1"/>
                <w:numId w:val="1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pPr>
            <w:r w:rsidDel="00000000" w:rsidR="00000000" w:rsidRPr="00000000">
              <w:rPr>
                <w:rtl w:val="0"/>
              </w:rPr>
              <w:t xml:space="preserve">Aceitou: Correto, começar o próximo critério</w:t>
            </w:r>
          </w:p>
          <w:p w:rsidR="00000000" w:rsidDel="00000000" w:rsidP="00000000" w:rsidRDefault="00000000" w:rsidRPr="00000000" w14:paraId="00000164">
            <w:pPr>
              <w:numPr>
                <w:ilvl w:val="1"/>
                <w:numId w:val="1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pPr>
            <w:r w:rsidDel="00000000" w:rsidR="00000000" w:rsidRPr="00000000">
              <w:rPr>
                <w:rtl w:val="0"/>
              </w:rPr>
              <w:t xml:space="preserve">Recusou: Errado, analisar formato e origem dos dados</w:t>
            </w:r>
          </w:p>
          <w:p w:rsidR="00000000" w:rsidDel="00000000" w:rsidP="00000000" w:rsidRDefault="00000000" w:rsidRPr="00000000" w14:paraId="00000165">
            <w:pPr>
              <w:numPr>
                <w:ilvl w:val="0"/>
                <w:numId w:val="1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As colunas das planilhas no S3 não estão traduzidas:</w:t>
            </w:r>
          </w:p>
          <w:p w:rsidR="00000000" w:rsidDel="00000000" w:rsidP="00000000" w:rsidRDefault="00000000" w:rsidRPr="00000000" w14:paraId="00000166">
            <w:pPr>
              <w:numPr>
                <w:ilvl w:val="1"/>
                <w:numId w:val="1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pPr>
            <w:r w:rsidDel="00000000" w:rsidR="00000000" w:rsidRPr="00000000">
              <w:rPr>
                <w:rtl w:val="0"/>
              </w:rPr>
              <w:t xml:space="preserve">Aceitou: Errado, revisar tratamento antes do consumo</w:t>
            </w:r>
          </w:p>
          <w:p w:rsidR="00000000" w:rsidDel="00000000" w:rsidP="00000000" w:rsidRDefault="00000000" w:rsidRPr="00000000" w14:paraId="00000167">
            <w:pPr>
              <w:numPr>
                <w:ilvl w:val="1"/>
                <w:numId w:val="1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pPr>
            <w:r w:rsidDel="00000000" w:rsidR="00000000" w:rsidRPr="00000000">
              <w:rPr>
                <w:rtl w:val="0"/>
              </w:rPr>
              <w:t xml:space="preserve">Recusou: Correto, dados atualizados com sucesso.</w:t>
            </w:r>
          </w:p>
        </w:tc>
      </w:tr>
    </w:tbl>
    <w:p w:rsidR="00000000" w:rsidDel="00000000" w:rsidP="00000000" w:rsidRDefault="00000000" w:rsidRPr="00000000" w14:paraId="000001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rPr/>
      </w:pPr>
      <w:r w:rsidDel="00000000" w:rsidR="00000000" w:rsidRPr="00000000">
        <w:rPr>
          <w:rtl w:val="0"/>
        </w:rPr>
      </w:r>
    </w:p>
    <w:p w:rsidR="00000000" w:rsidDel="00000000" w:rsidP="00000000" w:rsidRDefault="00000000" w:rsidRPr="00000000" w14:paraId="000001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left"/>
        <w:rPr/>
      </w:pPr>
      <w:r w:rsidDel="00000000" w:rsidR="00000000" w:rsidRPr="00000000">
        <w:rPr>
          <w:rtl w:val="0"/>
        </w:rPr>
      </w:r>
    </w:p>
    <w:p w:rsidR="00000000" w:rsidDel="00000000" w:rsidP="00000000" w:rsidRDefault="00000000" w:rsidRPr="00000000" w14:paraId="000001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tbl>
      <w:tblPr>
        <w:tblStyle w:val="Table4"/>
        <w:tblW w:w="962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3"/>
        <w:gridCol w:w="8215"/>
        <w:tblGridChange w:id="0">
          <w:tblGrid>
            <w:gridCol w:w="1413"/>
            <w:gridCol w:w="8215"/>
          </w:tblGrid>
        </w:tblGridChange>
      </w:tblGrid>
      <w:tr>
        <w:trPr>
          <w:cantSplit w:val="0"/>
          <w:tblHeader w:val="0"/>
        </w:trPr>
        <w:tc>
          <w:tcPr>
            <w:shd w:fill="f2f2f2" w:val="clear"/>
          </w:tcPr>
          <w:p w:rsidR="00000000" w:rsidDel="00000000" w:rsidP="00000000" w:rsidRDefault="00000000" w:rsidRPr="00000000" w14:paraId="000001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b w:val="1"/>
              </w:rPr>
            </w:pPr>
            <w:r w:rsidDel="00000000" w:rsidR="00000000" w:rsidRPr="00000000">
              <w:rPr>
                <w:b w:val="1"/>
                <w:rtl w:val="0"/>
              </w:rPr>
              <w:t xml:space="preserve">Número</w:t>
            </w:r>
          </w:p>
        </w:tc>
        <w:tc>
          <w:tcPr/>
          <w:p w:rsidR="00000000" w:rsidDel="00000000" w:rsidP="00000000" w:rsidRDefault="00000000" w:rsidRPr="00000000" w14:paraId="000001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US03</w:t>
            </w:r>
          </w:p>
        </w:tc>
      </w:tr>
      <w:tr>
        <w:trPr>
          <w:cantSplit w:val="0"/>
          <w:tblHeader w:val="0"/>
        </w:trPr>
        <w:tc>
          <w:tcPr>
            <w:shd w:fill="f2f2f2" w:val="clear"/>
          </w:tcPr>
          <w:p w:rsidR="00000000" w:rsidDel="00000000" w:rsidP="00000000" w:rsidRDefault="00000000" w:rsidRPr="00000000" w14:paraId="000001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b w:val="1"/>
              </w:rPr>
            </w:pPr>
            <w:r w:rsidDel="00000000" w:rsidR="00000000" w:rsidRPr="00000000">
              <w:rPr>
                <w:b w:val="1"/>
                <w:rtl w:val="0"/>
              </w:rPr>
              <w:t xml:space="preserve">Título</w:t>
            </w:r>
          </w:p>
        </w:tc>
        <w:tc>
          <w:tcPr/>
          <w:p w:rsidR="00000000" w:rsidDel="00000000" w:rsidP="00000000" w:rsidRDefault="00000000" w:rsidRPr="00000000" w14:paraId="000001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Disponibilizar visualização do infográfico</w:t>
            </w:r>
          </w:p>
        </w:tc>
      </w:tr>
      <w:tr>
        <w:trPr>
          <w:cantSplit w:val="0"/>
          <w:tblHeader w:val="0"/>
        </w:trPr>
        <w:tc>
          <w:tcPr>
            <w:shd w:fill="f2f2f2" w:val="clear"/>
          </w:tcPr>
          <w:p w:rsidR="00000000" w:rsidDel="00000000" w:rsidP="00000000" w:rsidRDefault="00000000" w:rsidRPr="00000000" w14:paraId="000001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b w:val="1"/>
              </w:rPr>
            </w:pPr>
            <w:r w:rsidDel="00000000" w:rsidR="00000000" w:rsidRPr="00000000">
              <w:rPr>
                <w:b w:val="1"/>
                <w:rtl w:val="0"/>
              </w:rPr>
              <w:t xml:space="preserve">Personas</w:t>
            </w:r>
          </w:p>
        </w:tc>
        <w:tc>
          <w:tcPr/>
          <w:p w:rsidR="00000000" w:rsidDel="00000000" w:rsidP="00000000" w:rsidRDefault="00000000" w:rsidRPr="00000000" w14:paraId="000001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Enzo Ananias</w:t>
            </w:r>
          </w:p>
        </w:tc>
      </w:tr>
      <w:tr>
        <w:trPr>
          <w:cantSplit w:val="0"/>
          <w:tblHeader w:val="0"/>
        </w:trPr>
        <w:tc>
          <w:tcPr>
            <w:shd w:fill="f2f2f2" w:val="clear"/>
            <w:vAlign w:val="center"/>
          </w:tcPr>
          <w:p w:rsidR="00000000" w:rsidDel="00000000" w:rsidP="00000000" w:rsidRDefault="00000000" w:rsidRPr="00000000" w14:paraId="000001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b w:val="1"/>
              </w:rPr>
            </w:pPr>
            <w:r w:rsidDel="00000000" w:rsidR="00000000" w:rsidRPr="00000000">
              <w:rPr>
                <w:b w:val="1"/>
                <w:rtl w:val="0"/>
              </w:rPr>
              <w:t xml:space="preserve">História</w:t>
            </w:r>
          </w:p>
        </w:tc>
        <w:tc>
          <w:tcPr>
            <w:vAlign w:val="center"/>
          </w:tcPr>
          <w:p w:rsidR="00000000" w:rsidDel="00000000" w:rsidP="00000000" w:rsidRDefault="00000000" w:rsidRPr="00000000" w14:paraId="000001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jc w:val="both"/>
              <w:rPr/>
            </w:pPr>
            <w:r w:rsidDel="00000000" w:rsidR="00000000" w:rsidRPr="00000000">
              <w:rPr>
                <w:rtl w:val="0"/>
              </w:rPr>
              <w:t xml:space="preserve">Eu, como consultor de marketing, quero visualizar o infográfico gerado com base no cubo de dados, para que eu possa ter auxílio na tomada de decisões .</w:t>
            </w:r>
          </w:p>
        </w:tc>
      </w:tr>
      <w:tr>
        <w:trPr>
          <w:cantSplit w:val="0"/>
          <w:tblHeader w:val="0"/>
        </w:trPr>
        <w:tc>
          <w:tcPr>
            <w:shd w:fill="f2f2f2" w:val="clear"/>
            <w:vAlign w:val="center"/>
          </w:tcPr>
          <w:p w:rsidR="00000000" w:rsidDel="00000000" w:rsidP="00000000" w:rsidRDefault="00000000" w:rsidRPr="00000000" w14:paraId="000001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1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b w:val="1"/>
              </w:rPr>
            </w:pPr>
            <w:r w:rsidDel="00000000" w:rsidR="00000000" w:rsidRPr="00000000">
              <w:rPr>
                <w:b w:val="1"/>
                <w:rtl w:val="0"/>
              </w:rPr>
              <w:t xml:space="preserve">Critérios de aceitação</w:t>
            </w:r>
          </w:p>
          <w:p w:rsidR="00000000" w:rsidDel="00000000" w:rsidP="00000000" w:rsidRDefault="00000000" w:rsidRPr="00000000" w14:paraId="000001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tc>
        <w:tc>
          <w:tcPr>
            <w:vAlign w:val="center"/>
          </w:tcPr>
          <w:p w:rsidR="00000000" w:rsidDel="00000000" w:rsidP="00000000" w:rsidRDefault="00000000" w:rsidRPr="00000000" w14:paraId="000001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pPr>
            <w:r w:rsidDel="00000000" w:rsidR="00000000" w:rsidRPr="00000000">
              <w:rPr>
                <w:rtl w:val="0"/>
              </w:rPr>
              <w:t xml:space="preserve">1. O usuário deve ser capaz de acessar a página do infográfico.</w:t>
            </w:r>
          </w:p>
          <w:p w:rsidR="00000000" w:rsidDel="00000000" w:rsidP="00000000" w:rsidRDefault="00000000" w:rsidRPr="00000000" w14:paraId="000001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pPr>
            <w:r w:rsidDel="00000000" w:rsidR="00000000" w:rsidRPr="00000000">
              <w:rPr>
                <w:rtl w:val="0"/>
              </w:rPr>
              <w:t xml:space="preserve">2. O usuário deve ser capaz de exportar o infográfico.</w:t>
            </w:r>
          </w:p>
        </w:tc>
      </w:tr>
      <w:tr>
        <w:trPr>
          <w:cantSplit w:val="0"/>
          <w:trHeight w:val="2880" w:hRule="atLeast"/>
          <w:tblHeader w:val="0"/>
        </w:trPr>
        <w:tc>
          <w:tcPr>
            <w:shd w:fill="f2f2f2" w:val="clear"/>
            <w:vAlign w:val="center"/>
          </w:tcPr>
          <w:p w:rsidR="00000000" w:rsidDel="00000000" w:rsidP="00000000" w:rsidRDefault="00000000" w:rsidRPr="00000000" w14:paraId="000001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1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b w:val="1"/>
              </w:rPr>
            </w:pPr>
            <w:r w:rsidDel="00000000" w:rsidR="00000000" w:rsidRPr="00000000">
              <w:rPr>
                <w:b w:val="1"/>
                <w:rtl w:val="0"/>
              </w:rPr>
              <w:t xml:space="preserve">Testes de aceitação</w:t>
            </w:r>
          </w:p>
          <w:p w:rsidR="00000000" w:rsidDel="00000000" w:rsidP="00000000" w:rsidRDefault="00000000" w:rsidRPr="00000000" w14:paraId="000001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tc>
        <w:tc>
          <w:tcPr>
            <w:vAlign w:val="center"/>
          </w:tcPr>
          <w:p w:rsidR="00000000" w:rsidDel="00000000" w:rsidP="00000000" w:rsidRDefault="00000000" w:rsidRPr="00000000" w14:paraId="000001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Critério 1:</w:t>
            </w:r>
          </w:p>
          <w:p w:rsidR="00000000" w:rsidDel="00000000" w:rsidP="00000000" w:rsidRDefault="00000000" w:rsidRPr="00000000" w14:paraId="0000017C">
            <w:pPr>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u w:val="none"/>
              </w:rPr>
            </w:pPr>
            <w:r w:rsidDel="00000000" w:rsidR="00000000" w:rsidRPr="00000000">
              <w:rPr>
                <w:rtl w:val="0"/>
              </w:rPr>
              <w:t xml:space="preserve">Usuário iniciou o acesso a página do infográfico.</w:t>
            </w:r>
          </w:p>
          <w:p w:rsidR="00000000" w:rsidDel="00000000" w:rsidP="00000000" w:rsidRDefault="00000000" w:rsidRPr="00000000" w14:paraId="0000017D">
            <w:pPr>
              <w:numPr>
                <w:ilvl w:val="1"/>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pPr>
            <w:r w:rsidDel="00000000" w:rsidR="00000000" w:rsidRPr="00000000">
              <w:rPr>
                <w:rtl w:val="0"/>
              </w:rPr>
              <w:t xml:space="preserve">Aceitou: Correto, começar o próximo critério</w:t>
            </w:r>
          </w:p>
          <w:p w:rsidR="00000000" w:rsidDel="00000000" w:rsidP="00000000" w:rsidRDefault="00000000" w:rsidRPr="00000000" w14:paraId="0000017E">
            <w:pPr>
              <w:numPr>
                <w:ilvl w:val="1"/>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pPr>
            <w:r w:rsidDel="00000000" w:rsidR="00000000" w:rsidRPr="00000000">
              <w:rPr>
                <w:rtl w:val="0"/>
              </w:rPr>
              <w:t xml:space="preserve">Recusou: Errado, analisar origem do erro e resolvê-lo</w:t>
            </w:r>
          </w:p>
          <w:p w:rsidR="00000000" w:rsidDel="00000000" w:rsidP="00000000" w:rsidRDefault="00000000" w:rsidRPr="00000000" w14:paraId="000001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pPr>
            <w:r w:rsidDel="00000000" w:rsidR="00000000" w:rsidRPr="00000000">
              <w:rPr>
                <w:rtl w:val="0"/>
              </w:rPr>
            </w:r>
          </w:p>
          <w:p w:rsidR="00000000" w:rsidDel="00000000" w:rsidP="00000000" w:rsidRDefault="00000000" w:rsidRPr="00000000" w14:paraId="000001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Critério 2: </w:t>
            </w:r>
          </w:p>
          <w:p w:rsidR="00000000" w:rsidDel="00000000" w:rsidP="00000000" w:rsidRDefault="00000000" w:rsidRPr="00000000" w14:paraId="00000181">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u w:val="none"/>
              </w:rPr>
            </w:pPr>
            <w:r w:rsidDel="00000000" w:rsidR="00000000" w:rsidRPr="00000000">
              <w:rPr>
                <w:rtl w:val="0"/>
              </w:rPr>
              <w:t xml:space="preserve">Usuário efetuou a exportação do infográfico</w:t>
            </w:r>
          </w:p>
          <w:p w:rsidR="00000000" w:rsidDel="00000000" w:rsidP="00000000" w:rsidRDefault="00000000" w:rsidRPr="00000000" w14:paraId="00000182">
            <w:pPr>
              <w:numPr>
                <w:ilvl w:val="1"/>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pPr>
            <w:r w:rsidDel="00000000" w:rsidR="00000000" w:rsidRPr="00000000">
              <w:rPr>
                <w:rtl w:val="0"/>
              </w:rPr>
              <w:t xml:space="preserve">Aceitou: Correto, infográfico exportado com sucesso</w:t>
            </w:r>
          </w:p>
          <w:p w:rsidR="00000000" w:rsidDel="00000000" w:rsidP="00000000" w:rsidRDefault="00000000" w:rsidRPr="00000000" w14:paraId="00000183">
            <w:pPr>
              <w:numPr>
                <w:ilvl w:val="1"/>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pPr>
            <w:r w:rsidDel="00000000" w:rsidR="00000000" w:rsidRPr="00000000">
              <w:rPr>
                <w:rtl w:val="0"/>
              </w:rPr>
              <w:t xml:space="preserve">Recusou: Errado, analisar origem do erro e resolvê-lo</w:t>
            </w:r>
          </w:p>
        </w:tc>
      </w:tr>
    </w:tbl>
    <w:p w:rsidR="00000000" w:rsidDel="00000000" w:rsidP="00000000" w:rsidRDefault="00000000" w:rsidRPr="00000000" w14:paraId="000001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left"/>
        <w:rPr/>
      </w:pPr>
      <w:r w:rsidDel="00000000" w:rsidR="00000000" w:rsidRPr="00000000">
        <w:rPr>
          <w:rtl w:val="0"/>
        </w:rPr>
      </w:r>
    </w:p>
    <w:p w:rsidR="00000000" w:rsidDel="00000000" w:rsidP="00000000" w:rsidRDefault="00000000" w:rsidRPr="00000000" w14:paraId="000001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pPr>
      <w:r w:rsidDel="00000000" w:rsidR="00000000" w:rsidRPr="00000000">
        <w:rPr>
          <w:rtl w:val="0"/>
        </w:rPr>
      </w:r>
    </w:p>
    <w:p w:rsidR="00000000" w:rsidDel="00000000" w:rsidP="00000000" w:rsidRDefault="00000000" w:rsidRPr="00000000" w14:paraId="000001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tbl>
      <w:tblPr>
        <w:tblStyle w:val="Table5"/>
        <w:tblW w:w="962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3"/>
        <w:gridCol w:w="8215"/>
        <w:tblGridChange w:id="0">
          <w:tblGrid>
            <w:gridCol w:w="1413"/>
            <w:gridCol w:w="8215"/>
          </w:tblGrid>
        </w:tblGridChange>
      </w:tblGrid>
      <w:tr>
        <w:trPr>
          <w:cantSplit w:val="0"/>
          <w:trHeight w:val="302.373046875" w:hRule="atLeast"/>
          <w:tblHeader w:val="0"/>
        </w:trPr>
        <w:tc>
          <w:tcPr>
            <w:shd w:fill="f2f2f2" w:val="clear"/>
          </w:tcPr>
          <w:p w:rsidR="00000000" w:rsidDel="00000000" w:rsidP="00000000" w:rsidRDefault="00000000" w:rsidRPr="00000000" w14:paraId="000001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b w:val="1"/>
              </w:rPr>
            </w:pPr>
            <w:r w:rsidDel="00000000" w:rsidR="00000000" w:rsidRPr="00000000">
              <w:rPr>
                <w:b w:val="1"/>
                <w:rtl w:val="0"/>
              </w:rPr>
              <w:t xml:space="preserve">Número</w:t>
            </w:r>
          </w:p>
        </w:tc>
        <w:tc>
          <w:tcPr/>
          <w:p w:rsidR="00000000" w:rsidDel="00000000" w:rsidP="00000000" w:rsidRDefault="00000000" w:rsidRPr="00000000" w14:paraId="000001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US04</w:t>
            </w:r>
          </w:p>
        </w:tc>
      </w:tr>
      <w:tr>
        <w:trPr>
          <w:cantSplit w:val="0"/>
          <w:tblHeader w:val="0"/>
        </w:trPr>
        <w:tc>
          <w:tcPr>
            <w:shd w:fill="f2f2f2" w:val="clear"/>
          </w:tcPr>
          <w:p w:rsidR="00000000" w:rsidDel="00000000" w:rsidP="00000000" w:rsidRDefault="00000000" w:rsidRPr="00000000" w14:paraId="000001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b w:val="1"/>
              </w:rPr>
            </w:pPr>
            <w:r w:rsidDel="00000000" w:rsidR="00000000" w:rsidRPr="00000000">
              <w:rPr>
                <w:b w:val="1"/>
                <w:rtl w:val="0"/>
              </w:rPr>
              <w:t xml:space="preserve">Título</w:t>
            </w:r>
          </w:p>
        </w:tc>
        <w:tc>
          <w:tcPr/>
          <w:p w:rsidR="00000000" w:rsidDel="00000000" w:rsidP="00000000" w:rsidRDefault="00000000" w:rsidRPr="00000000" w14:paraId="000001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Atualizar dados do cliente</w:t>
            </w:r>
          </w:p>
        </w:tc>
      </w:tr>
      <w:tr>
        <w:trPr>
          <w:cantSplit w:val="0"/>
          <w:tblHeader w:val="0"/>
        </w:trPr>
        <w:tc>
          <w:tcPr>
            <w:shd w:fill="f2f2f2" w:val="clear"/>
          </w:tcPr>
          <w:p w:rsidR="00000000" w:rsidDel="00000000" w:rsidP="00000000" w:rsidRDefault="00000000" w:rsidRPr="00000000" w14:paraId="000001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b w:val="1"/>
              </w:rPr>
            </w:pPr>
            <w:r w:rsidDel="00000000" w:rsidR="00000000" w:rsidRPr="00000000">
              <w:rPr>
                <w:b w:val="1"/>
                <w:rtl w:val="0"/>
              </w:rPr>
              <w:t xml:space="preserve">Personas</w:t>
            </w:r>
          </w:p>
        </w:tc>
        <w:tc>
          <w:tcPr/>
          <w:p w:rsidR="00000000" w:rsidDel="00000000" w:rsidP="00000000" w:rsidRDefault="00000000" w:rsidRPr="00000000" w14:paraId="000001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Moisés Aragão</w:t>
            </w:r>
          </w:p>
        </w:tc>
      </w:tr>
      <w:tr>
        <w:trPr>
          <w:cantSplit w:val="0"/>
          <w:tblHeader w:val="0"/>
        </w:trPr>
        <w:tc>
          <w:tcPr>
            <w:shd w:fill="f2f2f2" w:val="clear"/>
            <w:vAlign w:val="center"/>
          </w:tcPr>
          <w:p w:rsidR="00000000" w:rsidDel="00000000" w:rsidP="00000000" w:rsidRDefault="00000000" w:rsidRPr="00000000" w14:paraId="000001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b w:val="1"/>
              </w:rPr>
            </w:pPr>
            <w:r w:rsidDel="00000000" w:rsidR="00000000" w:rsidRPr="00000000">
              <w:rPr>
                <w:b w:val="1"/>
                <w:rtl w:val="0"/>
              </w:rPr>
              <w:t xml:space="preserve">História</w:t>
            </w:r>
          </w:p>
        </w:tc>
        <w:tc>
          <w:tcPr>
            <w:vAlign w:val="center"/>
          </w:tcPr>
          <w:p w:rsidR="00000000" w:rsidDel="00000000" w:rsidP="00000000" w:rsidRDefault="00000000" w:rsidRPr="00000000" w14:paraId="000001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jc w:val="both"/>
              <w:rPr/>
            </w:pPr>
            <w:r w:rsidDel="00000000" w:rsidR="00000000" w:rsidRPr="00000000">
              <w:rPr>
                <w:rtl w:val="0"/>
              </w:rPr>
              <w:t xml:space="preserve">Eu como teach lead, quero que os dados de vendas do cliente sejam semanalmente atualizados, garantindo que os dados analisados do cliente estejam sempre atualizados.</w:t>
            </w:r>
          </w:p>
        </w:tc>
      </w:tr>
      <w:tr>
        <w:trPr>
          <w:cantSplit w:val="0"/>
          <w:tblHeader w:val="0"/>
        </w:trPr>
        <w:tc>
          <w:tcPr>
            <w:shd w:fill="f2f2f2" w:val="clear"/>
            <w:vAlign w:val="center"/>
          </w:tcPr>
          <w:p w:rsidR="00000000" w:rsidDel="00000000" w:rsidP="00000000" w:rsidRDefault="00000000" w:rsidRPr="00000000" w14:paraId="000001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1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b w:val="1"/>
              </w:rPr>
            </w:pPr>
            <w:r w:rsidDel="00000000" w:rsidR="00000000" w:rsidRPr="00000000">
              <w:rPr>
                <w:b w:val="1"/>
                <w:rtl w:val="0"/>
              </w:rPr>
              <w:t xml:space="preserve">Critérios de aceitação</w:t>
            </w:r>
          </w:p>
          <w:p w:rsidR="00000000" w:rsidDel="00000000" w:rsidP="00000000" w:rsidRDefault="00000000" w:rsidRPr="00000000" w14:paraId="000001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tc>
        <w:tc>
          <w:tcPr>
            <w:vAlign w:val="center"/>
          </w:tcPr>
          <w:p w:rsidR="00000000" w:rsidDel="00000000" w:rsidP="00000000" w:rsidRDefault="00000000" w:rsidRPr="00000000" w14:paraId="00000192">
            <w:pPr>
              <w:numPr>
                <w:ilvl w:val="0"/>
                <w:numId w:val="1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u w:val="none"/>
              </w:rPr>
            </w:pPr>
            <w:r w:rsidDel="00000000" w:rsidR="00000000" w:rsidRPr="00000000">
              <w:rPr>
                <w:rtl w:val="0"/>
              </w:rPr>
              <w:t xml:space="preserve">O usuário consegue visualizar os dados do cliente .</w:t>
            </w:r>
          </w:p>
          <w:p w:rsidR="00000000" w:rsidDel="00000000" w:rsidP="00000000" w:rsidRDefault="00000000" w:rsidRPr="00000000" w14:paraId="00000193">
            <w:pPr>
              <w:numPr>
                <w:ilvl w:val="0"/>
                <w:numId w:val="1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Verificar</w:t>
            </w:r>
            <w:r w:rsidDel="00000000" w:rsidR="00000000" w:rsidRPr="00000000">
              <w:rPr>
                <w:rtl w:val="0"/>
              </w:rPr>
              <w:t xml:space="preserve"> se os dados da API do parceiro estão atualizados</w:t>
            </w:r>
          </w:p>
          <w:p w:rsidR="00000000" w:rsidDel="00000000" w:rsidP="00000000" w:rsidRDefault="00000000" w:rsidRPr="00000000" w14:paraId="00000194">
            <w:pPr>
              <w:numPr>
                <w:ilvl w:val="0"/>
                <w:numId w:val="1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Verificar se o consumo ocorreu automaticamente no horário definido.</w:t>
            </w:r>
          </w:p>
        </w:tc>
      </w:tr>
      <w:tr>
        <w:trPr>
          <w:cantSplit w:val="0"/>
          <w:trHeight w:val="4380" w:hRule="atLeast"/>
          <w:tblHeader w:val="0"/>
        </w:trPr>
        <w:tc>
          <w:tcPr>
            <w:shd w:fill="f2f2f2" w:val="clear"/>
            <w:vAlign w:val="center"/>
          </w:tcPr>
          <w:p w:rsidR="00000000" w:rsidDel="00000000" w:rsidP="00000000" w:rsidRDefault="00000000" w:rsidRPr="00000000" w14:paraId="000001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1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b w:val="1"/>
              </w:rPr>
            </w:pPr>
            <w:r w:rsidDel="00000000" w:rsidR="00000000" w:rsidRPr="00000000">
              <w:rPr>
                <w:b w:val="1"/>
                <w:rtl w:val="0"/>
              </w:rPr>
              <w:t xml:space="preserve">Testes de aceitação</w:t>
            </w:r>
          </w:p>
          <w:p w:rsidR="00000000" w:rsidDel="00000000" w:rsidP="00000000" w:rsidRDefault="00000000" w:rsidRPr="00000000" w14:paraId="000001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tc>
        <w:tc>
          <w:tcPr>
            <w:vAlign w:val="center"/>
          </w:tcPr>
          <w:p w:rsidR="00000000" w:rsidDel="00000000" w:rsidP="00000000" w:rsidRDefault="00000000" w:rsidRPr="00000000" w14:paraId="000001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Critério 1:</w:t>
            </w:r>
          </w:p>
          <w:p w:rsidR="00000000" w:rsidDel="00000000" w:rsidP="00000000" w:rsidRDefault="00000000" w:rsidRPr="00000000" w14:paraId="00000199">
            <w:pPr>
              <w:numPr>
                <w:ilvl w:val="0"/>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u w:val="none"/>
              </w:rPr>
            </w:pPr>
            <w:r w:rsidDel="00000000" w:rsidR="00000000" w:rsidRPr="00000000">
              <w:rPr>
                <w:rtl w:val="0"/>
              </w:rPr>
              <w:t xml:space="preserve">A requisição foi aceita pela API do parceiro.</w:t>
            </w:r>
          </w:p>
          <w:p w:rsidR="00000000" w:rsidDel="00000000" w:rsidP="00000000" w:rsidRDefault="00000000" w:rsidRPr="00000000" w14:paraId="0000019A">
            <w:pPr>
              <w:numPr>
                <w:ilvl w:val="1"/>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pPr>
            <w:r w:rsidDel="00000000" w:rsidR="00000000" w:rsidRPr="00000000">
              <w:rPr>
                <w:rtl w:val="0"/>
              </w:rPr>
              <w:t xml:space="preserve">Aceitou: Correto, começar o próximo critério.</w:t>
            </w:r>
          </w:p>
          <w:p w:rsidR="00000000" w:rsidDel="00000000" w:rsidP="00000000" w:rsidRDefault="00000000" w:rsidRPr="00000000" w14:paraId="0000019B">
            <w:pPr>
              <w:numPr>
                <w:ilvl w:val="1"/>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rPr>
                <w:u w:val="none"/>
              </w:rPr>
            </w:pPr>
            <w:r w:rsidDel="00000000" w:rsidR="00000000" w:rsidRPr="00000000">
              <w:rPr>
                <w:rtl w:val="0"/>
              </w:rPr>
              <w:t xml:space="preserve">Recusou: Errado, entrar em contato com o parceiro para discutir a disponibilidade da api.</w:t>
            </w:r>
          </w:p>
          <w:p w:rsidR="00000000" w:rsidDel="00000000" w:rsidP="00000000" w:rsidRDefault="00000000" w:rsidRPr="00000000" w14:paraId="000001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pPr>
            <w:r w:rsidDel="00000000" w:rsidR="00000000" w:rsidRPr="00000000">
              <w:rPr>
                <w:rtl w:val="0"/>
              </w:rPr>
            </w:r>
          </w:p>
          <w:p w:rsidR="00000000" w:rsidDel="00000000" w:rsidP="00000000" w:rsidRDefault="00000000" w:rsidRPr="00000000" w14:paraId="000001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Critério 2:</w:t>
            </w:r>
          </w:p>
          <w:p w:rsidR="00000000" w:rsidDel="00000000" w:rsidP="00000000" w:rsidRDefault="00000000" w:rsidRPr="00000000" w14:paraId="0000019E">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Os dados presentes no cubo correspondem com o registro mais recente.</w:t>
            </w:r>
          </w:p>
          <w:p w:rsidR="00000000" w:rsidDel="00000000" w:rsidP="00000000" w:rsidRDefault="00000000" w:rsidRPr="00000000" w14:paraId="0000019F">
            <w:pPr>
              <w:numPr>
                <w:ilvl w:val="1"/>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rPr>
                <w:u w:val="none"/>
              </w:rPr>
            </w:pPr>
            <w:r w:rsidDel="00000000" w:rsidR="00000000" w:rsidRPr="00000000">
              <w:rPr>
                <w:rtl w:val="0"/>
              </w:rPr>
              <w:t xml:space="preserve">Aceitou: Correto, começar o próximo critério</w:t>
            </w:r>
          </w:p>
          <w:p w:rsidR="00000000" w:rsidDel="00000000" w:rsidP="00000000" w:rsidRDefault="00000000" w:rsidRPr="00000000" w14:paraId="000001A0">
            <w:pPr>
              <w:numPr>
                <w:ilvl w:val="1"/>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rPr>
                <w:u w:val="none"/>
              </w:rPr>
            </w:pPr>
            <w:r w:rsidDel="00000000" w:rsidR="00000000" w:rsidRPr="00000000">
              <w:rPr>
                <w:rtl w:val="0"/>
              </w:rPr>
              <w:t xml:space="preserve">Recusou: Errado, entrar em contato com o parceiro para solicitar revisão dos dados fornecidos.</w:t>
            </w:r>
          </w:p>
          <w:p w:rsidR="00000000" w:rsidDel="00000000" w:rsidP="00000000" w:rsidRDefault="00000000" w:rsidRPr="00000000" w14:paraId="000001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Critério 3:</w:t>
            </w:r>
          </w:p>
          <w:p w:rsidR="00000000" w:rsidDel="00000000" w:rsidP="00000000" w:rsidRDefault="00000000" w:rsidRPr="00000000" w14:paraId="000001A2">
            <w:pPr>
              <w:numPr>
                <w:ilvl w:val="0"/>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A atualização semanal foi acionada automaticamente.</w:t>
            </w:r>
          </w:p>
          <w:p w:rsidR="00000000" w:rsidDel="00000000" w:rsidP="00000000" w:rsidRDefault="00000000" w:rsidRPr="00000000" w14:paraId="000001A3">
            <w:pPr>
              <w:numPr>
                <w:ilvl w:val="1"/>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rPr>
                <w:u w:val="none"/>
              </w:rPr>
            </w:pPr>
            <w:r w:rsidDel="00000000" w:rsidR="00000000" w:rsidRPr="00000000">
              <w:rPr>
                <w:rtl w:val="0"/>
              </w:rPr>
              <w:t xml:space="preserve">Aceitou: Correto, dados foram atualizados com sucesso.</w:t>
            </w:r>
          </w:p>
          <w:p w:rsidR="00000000" w:rsidDel="00000000" w:rsidP="00000000" w:rsidRDefault="00000000" w:rsidRPr="00000000" w14:paraId="000001A4">
            <w:pPr>
              <w:numPr>
                <w:ilvl w:val="1"/>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rPr>
                <w:u w:val="none"/>
              </w:rPr>
            </w:pPr>
            <w:r w:rsidDel="00000000" w:rsidR="00000000" w:rsidRPr="00000000">
              <w:rPr>
                <w:rtl w:val="0"/>
              </w:rPr>
              <w:t xml:space="preserve">Recusou: Revisar código de automatização</w:t>
            </w:r>
          </w:p>
        </w:tc>
      </w:tr>
    </w:tbl>
    <w:p w:rsidR="00000000" w:rsidDel="00000000" w:rsidP="00000000" w:rsidRDefault="00000000" w:rsidRPr="00000000" w14:paraId="000001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left"/>
        <w:rPr/>
      </w:pPr>
      <w:r w:rsidDel="00000000" w:rsidR="00000000" w:rsidRPr="00000000">
        <w:rPr>
          <w:rtl w:val="0"/>
        </w:rPr>
      </w:r>
    </w:p>
    <w:p w:rsidR="00000000" w:rsidDel="00000000" w:rsidP="00000000" w:rsidRDefault="00000000" w:rsidRPr="00000000" w14:paraId="000001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tbl>
      <w:tblPr>
        <w:tblStyle w:val="Table6"/>
        <w:tblW w:w="962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3"/>
        <w:gridCol w:w="8215"/>
        <w:tblGridChange w:id="0">
          <w:tblGrid>
            <w:gridCol w:w="1413"/>
            <w:gridCol w:w="8215"/>
          </w:tblGrid>
        </w:tblGridChange>
      </w:tblGrid>
      <w:tr>
        <w:trPr>
          <w:cantSplit w:val="0"/>
          <w:trHeight w:val="227.373046875" w:hRule="atLeast"/>
          <w:tblHeader w:val="0"/>
        </w:trPr>
        <w:tc>
          <w:tcPr>
            <w:shd w:fill="f2f2f2" w:val="clear"/>
          </w:tcPr>
          <w:p w:rsidR="00000000" w:rsidDel="00000000" w:rsidP="00000000" w:rsidRDefault="00000000" w:rsidRPr="00000000" w14:paraId="000001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b w:val="1"/>
              </w:rPr>
            </w:pPr>
            <w:r w:rsidDel="00000000" w:rsidR="00000000" w:rsidRPr="00000000">
              <w:rPr>
                <w:b w:val="1"/>
                <w:rtl w:val="0"/>
              </w:rPr>
              <w:t xml:space="preserve">Número</w:t>
            </w:r>
          </w:p>
        </w:tc>
        <w:tc>
          <w:tcPr/>
          <w:p w:rsidR="00000000" w:rsidDel="00000000" w:rsidP="00000000" w:rsidRDefault="00000000" w:rsidRPr="00000000" w14:paraId="000001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US5</w:t>
            </w:r>
          </w:p>
        </w:tc>
      </w:tr>
      <w:tr>
        <w:trPr>
          <w:cantSplit w:val="0"/>
          <w:tblHeader w:val="0"/>
        </w:trPr>
        <w:tc>
          <w:tcPr>
            <w:shd w:fill="f2f2f2" w:val="clear"/>
          </w:tcPr>
          <w:p w:rsidR="00000000" w:rsidDel="00000000" w:rsidP="00000000" w:rsidRDefault="00000000" w:rsidRPr="00000000" w14:paraId="000001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b w:val="1"/>
              </w:rPr>
            </w:pPr>
            <w:r w:rsidDel="00000000" w:rsidR="00000000" w:rsidRPr="00000000">
              <w:rPr>
                <w:b w:val="1"/>
                <w:rtl w:val="0"/>
              </w:rPr>
              <w:t xml:space="preserve">Título</w:t>
            </w:r>
          </w:p>
        </w:tc>
        <w:tc>
          <w:tcPr/>
          <w:p w:rsidR="00000000" w:rsidDel="00000000" w:rsidP="00000000" w:rsidRDefault="00000000" w:rsidRPr="00000000" w14:paraId="000001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Atualizar dados consumidos pelo infográfico.</w:t>
            </w:r>
          </w:p>
        </w:tc>
      </w:tr>
      <w:tr>
        <w:trPr>
          <w:cantSplit w:val="0"/>
          <w:tblHeader w:val="0"/>
        </w:trPr>
        <w:tc>
          <w:tcPr>
            <w:shd w:fill="f2f2f2" w:val="clear"/>
          </w:tcPr>
          <w:p w:rsidR="00000000" w:rsidDel="00000000" w:rsidP="00000000" w:rsidRDefault="00000000" w:rsidRPr="00000000" w14:paraId="000001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b w:val="1"/>
              </w:rPr>
            </w:pPr>
            <w:r w:rsidDel="00000000" w:rsidR="00000000" w:rsidRPr="00000000">
              <w:rPr>
                <w:b w:val="1"/>
                <w:rtl w:val="0"/>
              </w:rPr>
              <w:t xml:space="preserve">Personas</w:t>
            </w:r>
          </w:p>
        </w:tc>
        <w:tc>
          <w:tcPr/>
          <w:p w:rsidR="00000000" w:rsidDel="00000000" w:rsidP="00000000" w:rsidRDefault="00000000" w:rsidRPr="00000000" w14:paraId="000001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Enzo Ananias</w:t>
            </w:r>
          </w:p>
        </w:tc>
      </w:tr>
      <w:tr>
        <w:trPr>
          <w:cantSplit w:val="0"/>
          <w:tblHeader w:val="0"/>
        </w:trPr>
        <w:tc>
          <w:tcPr>
            <w:shd w:fill="f2f2f2" w:val="clear"/>
            <w:vAlign w:val="center"/>
          </w:tcPr>
          <w:p w:rsidR="00000000" w:rsidDel="00000000" w:rsidP="00000000" w:rsidRDefault="00000000" w:rsidRPr="00000000" w14:paraId="000001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b w:val="1"/>
              </w:rPr>
            </w:pPr>
            <w:r w:rsidDel="00000000" w:rsidR="00000000" w:rsidRPr="00000000">
              <w:rPr>
                <w:b w:val="1"/>
                <w:rtl w:val="0"/>
              </w:rPr>
              <w:t xml:space="preserve">História</w:t>
            </w:r>
          </w:p>
        </w:tc>
        <w:tc>
          <w:tcPr>
            <w:vAlign w:val="center"/>
          </w:tcPr>
          <w:p w:rsidR="00000000" w:rsidDel="00000000" w:rsidP="00000000" w:rsidRDefault="00000000" w:rsidRPr="00000000" w14:paraId="000001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jc w:val="both"/>
              <w:rPr/>
            </w:pPr>
            <w:r w:rsidDel="00000000" w:rsidR="00000000" w:rsidRPr="00000000">
              <w:rPr>
                <w:rtl w:val="0"/>
              </w:rPr>
              <w:t xml:space="preserve">Eu como consultor de marketing, quero que o infográfico reflita a realidade do cubo de dados, de forma a garantir que os dados visualizados correspondam aos últimos dados do cliente.</w:t>
            </w:r>
          </w:p>
        </w:tc>
      </w:tr>
      <w:tr>
        <w:trPr>
          <w:cantSplit w:val="0"/>
          <w:tblHeader w:val="0"/>
        </w:trPr>
        <w:tc>
          <w:tcPr>
            <w:shd w:fill="f2f2f2" w:val="clear"/>
            <w:vAlign w:val="center"/>
          </w:tcPr>
          <w:p w:rsidR="00000000" w:rsidDel="00000000" w:rsidP="00000000" w:rsidRDefault="00000000" w:rsidRPr="00000000" w14:paraId="000001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1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b w:val="1"/>
              </w:rPr>
            </w:pPr>
            <w:r w:rsidDel="00000000" w:rsidR="00000000" w:rsidRPr="00000000">
              <w:rPr>
                <w:b w:val="1"/>
                <w:rtl w:val="0"/>
              </w:rPr>
              <w:t xml:space="preserve">Critérios de aceitação</w:t>
            </w:r>
          </w:p>
          <w:p w:rsidR="00000000" w:rsidDel="00000000" w:rsidP="00000000" w:rsidRDefault="00000000" w:rsidRPr="00000000" w14:paraId="000001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tc>
        <w:tc>
          <w:tcPr>
            <w:vAlign w:val="center"/>
          </w:tcPr>
          <w:p w:rsidR="00000000" w:rsidDel="00000000" w:rsidP="00000000" w:rsidRDefault="00000000" w:rsidRPr="00000000" w14:paraId="000001B2">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u w:val="none"/>
              </w:rPr>
            </w:pPr>
            <w:r w:rsidDel="00000000" w:rsidR="00000000" w:rsidRPr="00000000">
              <w:rPr>
                <w:rtl w:val="0"/>
              </w:rPr>
              <w:t xml:space="preserve">O usuário deve ter acesso aos dados pelo infográfico de forma correspondente ao cubo.</w:t>
            </w:r>
          </w:p>
          <w:p w:rsidR="00000000" w:rsidDel="00000000" w:rsidP="00000000" w:rsidRDefault="00000000" w:rsidRPr="00000000" w14:paraId="000001B3">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u w:val="none"/>
              </w:rPr>
            </w:pPr>
            <w:r w:rsidDel="00000000" w:rsidR="00000000" w:rsidRPr="00000000">
              <w:rPr>
                <w:rtl w:val="0"/>
              </w:rPr>
              <w:t xml:space="preserve">Os dados consumidos devem ser os mais recentes gerados.</w:t>
            </w:r>
          </w:p>
        </w:tc>
      </w:tr>
      <w:tr>
        <w:trPr>
          <w:cantSplit w:val="0"/>
          <w:trHeight w:val="4380" w:hRule="atLeast"/>
          <w:tblHeader w:val="0"/>
        </w:trPr>
        <w:tc>
          <w:tcPr>
            <w:shd w:fill="f2f2f2" w:val="clear"/>
            <w:vAlign w:val="center"/>
          </w:tcPr>
          <w:p w:rsidR="00000000" w:rsidDel="00000000" w:rsidP="00000000" w:rsidRDefault="00000000" w:rsidRPr="00000000" w14:paraId="000001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1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b w:val="1"/>
              </w:rPr>
            </w:pPr>
            <w:r w:rsidDel="00000000" w:rsidR="00000000" w:rsidRPr="00000000">
              <w:rPr>
                <w:b w:val="1"/>
                <w:rtl w:val="0"/>
              </w:rPr>
              <w:t xml:space="preserve">Testes de aceitação</w:t>
            </w:r>
          </w:p>
          <w:p w:rsidR="00000000" w:rsidDel="00000000" w:rsidP="00000000" w:rsidRDefault="00000000" w:rsidRPr="00000000" w14:paraId="000001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tc>
        <w:tc>
          <w:tcPr>
            <w:vAlign w:val="center"/>
          </w:tcPr>
          <w:p w:rsidR="00000000" w:rsidDel="00000000" w:rsidP="00000000" w:rsidRDefault="00000000" w:rsidRPr="00000000" w14:paraId="000001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Critério 1:</w:t>
            </w:r>
          </w:p>
          <w:p w:rsidR="00000000" w:rsidDel="00000000" w:rsidP="00000000" w:rsidRDefault="00000000" w:rsidRPr="00000000" w14:paraId="000001B8">
            <w:pPr>
              <w:numPr>
                <w:ilvl w:val="1"/>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pPr>
            <w:r w:rsidDel="00000000" w:rsidR="00000000" w:rsidRPr="00000000">
              <w:rPr>
                <w:rtl w:val="0"/>
              </w:rPr>
              <w:t xml:space="preserve">Verificar</w:t>
            </w:r>
            <w:r w:rsidDel="00000000" w:rsidR="00000000" w:rsidRPr="00000000">
              <w:rPr>
                <w:rtl w:val="0"/>
              </w:rPr>
              <w:t xml:space="preserve"> se as informações no cubo e nos infográficos correspondem.</w:t>
            </w:r>
          </w:p>
          <w:p w:rsidR="00000000" w:rsidDel="00000000" w:rsidP="00000000" w:rsidRDefault="00000000" w:rsidRPr="00000000" w14:paraId="000001B9">
            <w:pPr>
              <w:numPr>
                <w:ilvl w:val="2"/>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pPr>
            <w:r w:rsidDel="00000000" w:rsidR="00000000" w:rsidRPr="00000000">
              <w:rPr>
                <w:rtl w:val="0"/>
              </w:rPr>
              <w:t xml:space="preserve">consistentes: Correto, começar o próximo critério</w:t>
            </w:r>
          </w:p>
          <w:p w:rsidR="00000000" w:rsidDel="00000000" w:rsidP="00000000" w:rsidRDefault="00000000" w:rsidRPr="00000000" w14:paraId="000001BA">
            <w:pPr>
              <w:numPr>
                <w:ilvl w:val="2"/>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pPr>
            <w:r w:rsidDel="00000000" w:rsidR="00000000" w:rsidRPr="00000000">
              <w:rPr>
                <w:rtl w:val="0"/>
              </w:rPr>
              <w:t xml:space="preserve">inconsistentes: Errado, revisar código de consumo dos dados para geração dos infográficos</w:t>
            </w:r>
          </w:p>
          <w:p w:rsidR="00000000" w:rsidDel="00000000" w:rsidP="00000000" w:rsidRDefault="00000000" w:rsidRPr="00000000" w14:paraId="000001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Critério 2:</w:t>
            </w:r>
          </w:p>
          <w:p w:rsidR="00000000" w:rsidDel="00000000" w:rsidP="00000000" w:rsidRDefault="00000000" w:rsidRPr="00000000" w14:paraId="000001BC">
            <w:pPr>
              <w:numPr>
                <w:ilvl w:val="1"/>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pPr>
            <w:r w:rsidDel="00000000" w:rsidR="00000000" w:rsidRPr="00000000">
              <w:rPr>
                <w:rtl w:val="0"/>
              </w:rPr>
              <w:t xml:space="preserve">Verificar se os infográficos foram devidamente atualizados junto ao cubo de dados.</w:t>
            </w:r>
          </w:p>
          <w:p w:rsidR="00000000" w:rsidDel="00000000" w:rsidP="00000000" w:rsidRDefault="00000000" w:rsidRPr="00000000" w14:paraId="000001BD">
            <w:pPr>
              <w:numPr>
                <w:ilvl w:val="2"/>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pPr>
            <w:r w:rsidDel="00000000" w:rsidR="00000000" w:rsidRPr="00000000">
              <w:rPr>
                <w:rtl w:val="0"/>
              </w:rPr>
              <w:t xml:space="preserve">Dados recentes: Correto, cubo de dados atualizados</w:t>
            </w:r>
          </w:p>
          <w:p w:rsidR="00000000" w:rsidDel="00000000" w:rsidP="00000000" w:rsidRDefault="00000000" w:rsidRPr="00000000" w14:paraId="000001BE">
            <w:pPr>
              <w:numPr>
                <w:ilvl w:val="2"/>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pPr>
            <w:r w:rsidDel="00000000" w:rsidR="00000000" w:rsidRPr="00000000">
              <w:rPr>
                <w:rtl w:val="0"/>
              </w:rPr>
              <w:t xml:space="preserve">Dados anteriores: Errado, revisar código de consumo dos dados para geração dos infográficos</w:t>
            </w:r>
          </w:p>
        </w:tc>
      </w:tr>
    </w:tbl>
    <w:p w:rsidR="00000000" w:rsidDel="00000000" w:rsidP="00000000" w:rsidRDefault="00000000" w:rsidRPr="00000000" w14:paraId="000001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left"/>
        <w:rPr/>
      </w:pPr>
      <w:r w:rsidDel="00000000" w:rsidR="00000000" w:rsidRPr="00000000">
        <w:rPr>
          <w:rtl w:val="0"/>
        </w:rPr>
      </w:r>
    </w:p>
    <w:p w:rsidR="00000000" w:rsidDel="00000000" w:rsidP="00000000" w:rsidRDefault="00000000" w:rsidRPr="00000000" w14:paraId="000001C0">
      <w:pPr>
        <w:pStyle w:val="Heading1"/>
        <w:rPr/>
      </w:pPr>
      <w:bookmarkStart w:colFirst="0" w:colLast="0" w:name="_heading=h.digozn4bvvpq" w:id="25"/>
      <w:bookmarkEnd w:id="25"/>
      <w:r w:rsidDel="00000000" w:rsidR="00000000" w:rsidRPr="00000000">
        <w:rPr>
          <w:rtl w:val="0"/>
        </w:rPr>
        <w:t xml:space="preserve">5. </w:t>
      </w:r>
      <w:sdt>
        <w:sdtPr>
          <w:tag w:val="goog_rdk_0"/>
        </w:sdtPr>
        <w:sdtContent>
          <w:commentRangeStart w:id="0"/>
        </w:sdtContent>
      </w:sdt>
      <w:r w:rsidDel="00000000" w:rsidR="00000000" w:rsidRPr="00000000">
        <w:rPr>
          <w:rtl w:val="0"/>
        </w:rPr>
        <w:t xml:space="preserve">Wireframe</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pBdr>
          <w:top w:color="d9d9e3" w:space="0" w:sz="0" w:val="none"/>
          <w:left w:color="d9d9e3" w:space="0" w:sz="0" w:val="none"/>
          <w:bottom w:color="d9d9e3" w:space="0" w:sz="0" w:val="none"/>
          <w:right w:color="d9d9e3" w:space="0" w:sz="0" w:val="none"/>
          <w:between w:color="d9d9e3" w:space="0" w:sz="0" w:val="none"/>
        </w:pBdr>
        <w:spacing w:line="276" w:lineRule="auto"/>
        <w:rPr/>
      </w:pPr>
      <w:r w:rsidDel="00000000" w:rsidR="00000000" w:rsidRPr="00000000">
        <w:rPr>
          <w:rtl w:val="0"/>
        </w:rPr>
        <w:t xml:space="preserve">Um wireframe de baixa fidelidade é uma representação esquemática e simplificada de uma interface ou design de um produto digital. Ele é geralmente criado no estágio inicial do processo de design para esboçar a estrutura básica e a disposição dos elementos, sem detalhes gráficos ou estilísticos. O foco está na funcionalidade e na organização da informação, permitindo uma avaliação rápida e fácil das ideias e conceitos do design. O wireframe da sprint 1 serviu de base para a validação com o parceiro de negócios e primeiro passo para suas posteriores </w:t>
      </w:r>
      <w:r w:rsidDel="00000000" w:rsidR="00000000" w:rsidRPr="00000000">
        <w:rPr>
          <w:rtl w:val="0"/>
        </w:rPr>
        <w:t xml:space="preserve">iterações</w:t>
      </w:r>
      <w:r w:rsidDel="00000000" w:rsidR="00000000" w:rsidRPr="00000000">
        <w:rPr>
          <w:rtl w:val="0"/>
        </w:rPr>
        <w:t xml:space="preserve">.</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pStyle w:val="Heading2"/>
        <w:rPr/>
      </w:pPr>
      <w:bookmarkStart w:colFirst="0" w:colLast="0" w:name="_heading=h.iswa8r8gktvf" w:id="26"/>
      <w:bookmarkEnd w:id="26"/>
      <w:r w:rsidDel="00000000" w:rsidR="00000000" w:rsidRPr="00000000">
        <w:rPr>
          <w:rtl w:val="0"/>
        </w:rPr>
        <w:t xml:space="preserve">5.1  Telas</w:t>
      </w:r>
    </w:p>
    <w:p w:rsidR="00000000" w:rsidDel="00000000" w:rsidP="00000000" w:rsidRDefault="00000000" w:rsidRPr="00000000" w14:paraId="000001C5">
      <w:pPr>
        <w:rPr/>
      </w:pPr>
      <w:r w:rsidDel="00000000" w:rsidR="00000000" w:rsidRPr="00000000">
        <w:rPr>
          <w:rtl w:val="0"/>
        </w:rPr>
        <w:tab/>
        <w:t xml:space="preserve">O objetivo estimado com as interfaces do wireframe é uma visualização fidedigna dos dados provenientes do pipeline de Big Data, contribuindo na tomada de decisão dos consultores, assim como o fácil entendimento das métricas dispostas. Para que esse objetivo seja alcançado dividimos a nossa aplicação em duas telas, o dashboard e o infográfico.</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pStyle w:val="Heading3"/>
        <w:rPr/>
      </w:pPr>
      <w:bookmarkStart w:colFirst="0" w:colLast="0" w:name="_heading=h.vk5647v6uwqu" w:id="27"/>
      <w:bookmarkEnd w:id="27"/>
      <w:r w:rsidDel="00000000" w:rsidR="00000000" w:rsidRPr="00000000">
        <w:rPr>
          <w:rtl w:val="0"/>
        </w:rPr>
        <w:t xml:space="preserve">5.1.1 Dashboard</w:t>
      </w:r>
    </w:p>
    <w:p w:rsidR="00000000" w:rsidDel="00000000" w:rsidP="00000000" w:rsidRDefault="00000000" w:rsidRPr="00000000" w14:paraId="000001C8">
      <w:pPr>
        <w:rPr/>
      </w:pPr>
      <w:r w:rsidDel="00000000" w:rsidR="00000000" w:rsidRPr="00000000">
        <w:rPr>
          <w:rtl w:val="0"/>
        </w:rPr>
        <w:t xml:space="preserve">O Dashboard abriga a visualização inicial, onde temos um sidebar para a exposição de projetos anteriores, assim o consultor tem o fácil acesso como um hub a insights, antes gerados, que poderão ser incorporados ao próximo atendimento de consultoria. Posteriormente a seleção do projeto, abriga-se a tela principal, que apresentará pelo menos 8 gráficos distintos, cada um destacando diferentes informações do mercado ou do cliente. Segmentamos a tela estrategicamente a fim de uma melhor experiência do usuário, contendo áreas destinadas somente a dados do cliente, outra a dados do mercado e região e por último a pesquisa por setor. Finalmente, a Sidebar disponibilizará um botão de acesso ao Infográfico.</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A partir do gráfico 1 esperamos, uma linha temporal de vendas para a visualização de alguma tendência de longo prazo, no gráfico 2 à 4 haverão métricas de número de CNPJs, número de clientes, número de vendas realizadas e potencial do consumidor para cada canal, categoria e região. A região do gráfico 5, seguindo a proposta do Wireframe, deverá ainda ser alinhada com o cliente. No gráfico 6, por sua vez, haverá a visualização do mapa de CNPJs do mercado Brasileiro de acordo com os CNAEs desejado para análise.</w:t>
      </w:r>
    </w:p>
    <w:p w:rsidR="00000000" w:rsidDel="00000000" w:rsidP="00000000" w:rsidRDefault="00000000" w:rsidRPr="00000000" w14:paraId="000001CB">
      <w:pPr>
        <w:pBdr>
          <w:top w:color="d9d9e3" w:space="0" w:sz="0" w:val="none"/>
          <w:left w:color="d9d9e3" w:space="0" w:sz="0" w:val="none"/>
          <w:bottom w:color="d9d9e3" w:space="0" w:sz="0" w:val="none"/>
          <w:right w:color="d9d9e3" w:space="0" w:sz="0" w:val="none"/>
          <w:between w:color="d9d9e3" w:space="0" w:sz="0" w:val="none"/>
        </w:pBdr>
        <w:spacing w:line="276" w:lineRule="auto"/>
        <w:rPr/>
      </w:pPr>
      <w:r w:rsidDel="00000000" w:rsidR="00000000" w:rsidRPr="00000000">
        <w:rPr/>
        <w:drawing>
          <wp:inline distB="114300" distT="114300" distL="114300" distR="114300">
            <wp:extent cx="6119820" cy="3949700"/>
            <wp:effectExtent b="0" l="0" r="0" t="0"/>
            <wp:docPr id="21"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611982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pacing w:after="140" w:line="360" w:lineRule="auto"/>
        <w:jc w:val="center"/>
        <w:rPr>
          <w:i w:val="1"/>
          <w:color w:val="202124"/>
          <w:sz w:val="20"/>
          <w:szCs w:val="20"/>
        </w:rPr>
      </w:pPr>
      <w:r w:rsidDel="00000000" w:rsidR="00000000" w:rsidRPr="00000000">
        <w:rPr>
          <w:i w:val="1"/>
          <w:color w:val="202124"/>
          <w:sz w:val="20"/>
          <w:szCs w:val="20"/>
          <w:rtl w:val="0"/>
        </w:rPr>
        <w:t xml:space="preserve">Figura XX - Dashboard Wireframe </w:t>
      </w:r>
    </w:p>
    <w:p w:rsidR="00000000" w:rsidDel="00000000" w:rsidP="00000000" w:rsidRDefault="00000000" w:rsidRPr="00000000" w14:paraId="000001CD">
      <w:pPr>
        <w:spacing w:after="140" w:line="360" w:lineRule="auto"/>
        <w:jc w:val="center"/>
        <w:rPr>
          <w:sz w:val="20"/>
          <w:szCs w:val="20"/>
        </w:rPr>
      </w:pPr>
      <w:r w:rsidDel="00000000" w:rsidR="00000000" w:rsidRPr="00000000">
        <w:rPr>
          <w:i w:val="1"/>
          <w:color w:val="202124"/>
          <w:sz w:val="20"/>
          <w:szCs w:val="20"/>
          <w:rtl w:val="0"/>
        </w:rPr>
        <w:t xml:space="preserve">Fonte: Elaborado pelo próprio autor (2023)</w:t>
      </w: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pStyle w:val="Heading3"/>
        <w:rPr/>
      </w:pPr>
      <w:bookmarkStart w:colFirst="0" w:colLast="0" w:name="_heading=h.pm8mir80r9q6" w:id="28"/>
      <w:bookmarkEnd w:id="28"/>
      <w:r w:rsidDel="00000000" w:rsidR="00000000" w:rsidRPr="00000000">
        <w:rPr>
          <w:rtl w:val="0"/>
        </w:rPr>
        <w:t xml:space="preserve">5.1.2 Infográfico</w:t>
      </w:r>
    </w:p>
    <w:p w:rsidR="00000000" w:rsidDel="00000000" w:rsidP="00000000" w:rsidRDefault="00000000" w:rsidRPr="00000000" w14:paraId="000001D2">
      <w:pPr>
        <w:rPr/>
      </w:pPr>
      <w:r w:rsidDel="00000000" w:rsidR="00000000" w:rsidRPr="00000000">
        <w:rPr>
          <w:rtl w:val="0"/>
        </w:rPr>
        <w:t xml:space="preserve">A tela de infográfico abriga a mesma Sidebar presente no dashboard, estando na tela principal as informações que ajudarão o consultor no entendimento das métricas e tendências. Para cada gráfico, presente na tela do dashboard, são descritas suas métricas e entregas de valor para a análise.</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drawing>
          <wp:inline distB="114300" distT="114300" distL="114300" distR="114300">
            <wp:extent cx="6119820" cy="3949700"/>
            <wp:effectExtent b="0" l="0" r="0" t="0"/>
            <wp:docPr id="14"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611982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spacing w:after="140" w:line="360" w:lineRule="auto"/>
        <w:jc w:val="center"/>
        <w:rPr>
          <w:i w:val="1"/>
          <w:color w:val="202124"/>
          <w:sz w:val="20"/>
          <w:szCs w:val="20"/>
        </w:rPr>
      </w:pPr>
      <w:r w:rsidDel="00000000" w:rsidR="00000000" w:rsidRPr="00000000">
        <w:rPr>
          <w:i w:val="1"/>
          <w:color w:val="202124"/>
          <w:sz w:val="20"/>
          <w:szCs w:val="20"/>
          <w:rtl w:val="0"/>
        </w:rPr>
        <w:t xml:space="preserve">Figura XX - Infográfico Wireframe </w:t>
      </w:r>
    </w:p>
    <w:p w:rsidR="00000000" w:rsidDel="00000000" w:rsidP="00000000" w:rsidRDefault="00000000" w:rsidRPr="00000000" w14:paraId="000001D6">
      <w:pPr>
        <w:spacing w:after="140" w:line="360" w:lineRule="auto"/>
        <w:jc w:val="center"/>
        <w:rPr/>
      </w:pPr>
      <w:r w:rsidDel="00000000" w:rsidR="00000000" w:rsidRPr="00000000">
        <w:rPr>
          <w:i w:val="1"/>
          <w:color w:val="202124"/>
          <w:sz w:val="20"/>
          <w:szCs w:val="20"/>
          <w:rtl w:val="0"/>
        </w:rPr>
        <w:t xml:space="preserve">Fonte: Elaborado pelo próprio autor (2023)</w:t>
      </w:r>
      <w:r w:rsidDel="00000000" w:rsidR="00000000" w:rsidRPr="00000000">
        <w:rPr>
          <w:rtl w:val="0"/>
        </w:rPr>
      </w:r>
    </w:p>
    <w:p w:rsidR="00000000" w:rsidDel="00000000" w:rsidP="00000000" w:rsidRDefault="00000000" w:rsidRPr="00000000" w14:paraId="000001D7">
      <w:pPr>
        <w:pStyle w:val="Heading3"/>
        <w:rPr/>
      </w:pPr>
      <w:bookmarkStart w:colFirst="0" w:colLast="0" w:name="_heading=h.5gkyqxg675yg" w:id="29"/>
      <w:bookmarkEnd w:id="29"/>
      <w:r w:rsidDel="00000000" w:rsidR="00000000" w:rsidRPr="00000000">
        <w:rPr>
          <w:rtl w:val="0"/>
        </w:rPr>
        <w:t xml:space="preserve">5.1.2.1 Gráfico de Mapa</w:t>
      </w:r>
    </w:p>
    <w:p w:rsidR="00000000" w:rsidDel="00000000" w:rsidP="00000000" w:rsidRDefault="00000000" w:rsidRPr="00000000" w14:paraId="000001D8">
      <w:pPr>
        <w:pBdr>
          <w:top w:color="d9d9e3" w:space="0" w:sz="0" w:val="none"/>
          <w:left w:color="d9d9e3" w:space="0" w:sz="0" w:val="none"/>
          <w:bottom w:color="d9d9e3" w:space="0" w:sz="0" w:val="none"/>
          <w:right w:color="d9d9e3" w:space="0" w:sz="0" w:val="none"/>
          <w:between w:color="d9d9e3" w:space="0" w:sz="0" w:val="none"/>
        </w:pBdr>
        <w:spacing w:line="276" w:lineRule="auto"/>
        <w:ind w:firstLine="720"/>
        <w:rPr/>
      </w:pPr>
      <w:r w:rsidDel="00000000" w:rsidR="00000000" w:rsidRPr="00000000">
        <w:rPr>
          <w:rtl w:val="0"/>
        </w:rPr>
        <w:t xml:space="preserve">O gráfico de mapa é uma ferramenta visual valiosa que representa dados geoespaciais de maneira intuitiva e compreensível. Ele permite a análise e visualização de informações em contextos geográficos, destacando padrões e correlações em regiões específicas. Sua utilidade abrange diversas aplicações, desde a representação de dados demográficos e distribuição de recursos até o monitoramento de atividades geográficas em tempo real. Ao apresentar dados de forma geográfica, o gráfico de mapa facilita a identificação de tendências espaciais, apoia a tomada de decisões estratégicas e proporciona uma compreensão visualmente impactante das complexidades geográficas inerentes aos conjuntos de dados.</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t xml:space="preserve">Ao aplicar essa ferramenta, é possível representar de forma clara o número de CNPJs por canal/região, permitindo uma compreensão instantânea da distribuição geográfica dessas entidades. Além disso, o gráfico de mapa é útil para analisar o consumo por categoria, canal e região, destacando padrões de comportamento e preferências em diferentes áreas geográficas. Para entender as vendas por CNPJ em relação a cada categoria e região, o gráfico de mapa proporciona uma visão visualmente impactante da distribuição geográfica das transações comerciais. A análise DE-PARA Canal-CNAE, que associa canais a códigos CNAE, também pode ser eficientemente representada em um gráfico de mapa, possibilitando uma interpretação espacial das relações entre diferentes categorias de atividades econômicas e canais de distribuição. Essa abordagem visual enriquece a compreensão dos dados, facilitando a identificação de padrões e a tomada de decisões estratégicas com base em informações geográficas.</w:t>
      </w:r>
      <w:r w:rsidDel="00000000" w:rsidR="00000000" w:rsidRPr="00000000">
        <w:rPr>
          <w:rtl w:val="0"/>
        </w:rPr>
      </w:r>
    </w:p>
    <w:p w:rsidR="00000000" w:rsidDel="00000000" w:rsidP="00000000" w:rsidRDefault="00000000" w:rsidRPr="00000000" w14:paraId="000001DB">
      <w:pPr>
        <w:rPr>
          <w:rFonts w:ascii="Manrope Medium" w:cs="Manrope Medium" w:eastAsia="Manrope Medium" w:hAnsi="Manrope Medium"/>
          <w:color w:val="3c0a49"/>
          <w:sz w:val="28"/>
          <w:szCs w:val="28"/>
        </w:rPr>
      </w:pPr>
      <w:r w:rsidDel="00000000" w:rsidR="00000000" w:rsidRPr="00000000">
        <w:rPr>
          <w:rFonts w:ascii="Manrope Medium" w:cs="Manrope Medium" w:eastAsia="Manrope Medium" w:hAnsi="Manrope Medium"/>
          <w:color w:val="3c0a49"/>
          <w:sz w:val="28"/>
          <w:szCs w:val="28"/>
          <w:rtl w:val="0"/>
        </w:rPr>
        <w:t xml:space="preserve">5.1.2.2 Gráfico de barras</w:t>
      </w:r>
    </w:p>
    <w:p w:rsidR="00000000" w:rsidDel="00000000" w:rsidP="00000000" w:rsidRDefault="00000000" w:rsidRPr="00000000" w14:paraId="000001DC">
      <w:pPr>
        <w:pBdr>
          <w:top w:color="d9d9e3" w:space="0" w:sz="0" w:val="none"/>
          <w:left w:color="d9d9e3" w:space="0" w:sz="0" w:val="none"/>
          <w:bottom w:color="d9d9e3" w:space="0" w:sz="0" w:val="none"/>
          <w:right w:color="d9d9e3" w:space="0" w:sz="0" w:val="none"/>
          <w:between w:color="d9d9e3" w:space="0" w:sz="0" w:val="none"/>
        </w:pBdr>
        <w:spacing w:line="276" w:lineRule="auto"/>
        <w:ind w:firstLine="720"/>
        <w:rPr/>
      </w:pPr>
      <w:r w:rsidDel="00000000" w:rsidR="00000000" w:rsidRPr="00000000">
        <w:rPr>
          <w:rtl w:val="0"/>
        </w:rPr>
        <w:t xml:space="preserve">Um gráfico de barras é uma representação visual que utiliza barras retangulares para exibir dados em categorias específicas, sendo especialmente eficaz para ilustrar a distribuição ou a comparação de quantidades. Cada barra no gráfico representa uma categoria e a altura da barra corresponde ao número total associado a essa categoria. Esse tipo de gráfico proporciona uma visão clara e comparativa das relações entre diferentes categorias e suas respectivas quantidades, tornando-o uma ferramenta valiosa para a análise visual de dados e a identificação de padrões ou tendências em conjuntos de informações categóricas.</w:t>
      </w:r>
    </w:p>
    <w:p w:rsidR="00000000" w:rsidDel="00000000" w:rsidP="00000000" w:rsidRDefault="00000000" w:rsidRPr="00000000" w14:paraId="000001DD">
      <w:pPr>
        <w:pBdr>
          <w:top w:color="d9d9e3" w:space="0" w:sz="0" w:val="none"/>
          <w:left w:color="d9d9e3" w:space="0" w:sz="0" w:val="none"/>
          <w:bottom w:color="d9d9e3" w:space="0" w:sz="0" w:val="none"/>
          <w:right w:color="d9d9e3" w:space="0" w:sz="0" w:val="none"/>
          <w:between w:color="d9d9e3" w:space="0" w:sz="0" w:val="none"/>
        </w:pBdr>
        <w:spacing w:line="276" w:lineRule="auto"/>
        <w:rPr>
          <w:rFonts w:ascii="Roboto" w:cs="Roboto" w:eastAsia="Roboto" w:hAnsi="Roboto"/>
          <w:color w:val="374151"/>
        </w:rPr>
      </w:pPr>
      <w:r w:rsidDel="00000000" w:rsidR="00000000" w:rsidRPr="00000000">
        <w:rPr>
          <w:rtl w:val="0"/>
        </w:rPr>
      </w:r>
    </w:p>
    <w:p w:rsidR="00000000" w:rsidDel="00000000" w:rsidP="00000000" w:rsidRDefault="00000000" w:rsidRPr="00000000" w14:paraId="000001DE">
      <w:pPr>
        <w:pBdr>
          <w:top w:color="d9d9e3" w:space="0" w:sz="0" w:val="none"/>
          <w:left w:color="d9d9e3" w:space="0" w:sz="0" w:val="none"/>
          <w:bottom w:color="d9d9e3" w:space="0" w:sz="0" w:val="none"/>
          <w:right w:color="d9d9e3" w:space="0" w:sz="0" w:val="none"/>
          <w:between w:color="d9d9e3" w:space="0" w:sz="0" w:val="none"/>
        </w:pBdr>
        <w:spacing w:line="276" w:lineRule="auto"/>
        <w:rPr>
          <w:rFonts w:ascii="Roboto" w:cs="Roboto" w:eastAsia="Roboto" w:hAnsi="Roboto"/>
          <w:color w:val="374151"/>
        </w:rPr>
      </w:pPr>
      <w:r w:rsidDel="00000000" w:rsidR="00000000" w:rsidRPr="00000000">
        <w:rPr>
          <w:rFonts w:ascii="Roboto" w:cs="Roboto" w:eastAsia="Roboto" w:hAnsi="Roboto"/>
          <w:color w:val="374151"/>
        </w:rPr>
        <w:drawing>
          <wp:inline distB="114300" distT="114300" distL="114300" distR="114300">
            <wp:extent cx="6119820" cy="3035300"/>
            <wp:effectExtent b="0" l="0" r="0" t="0"/>
            <wp:docPr id="24"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611982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pStyle w:val="Heading2"/>
        <w:rPr/>
      </w:pPr>
      <w:bookmarkStart w:colFirst="0" w:colLast="0" w:name="_heading=h.917zuqwgql73" w:id="30"/>
      <w:bookmarkEnd w:id="30"/>
      <w:r w:rsidDel="00000000" w:rsidR="00000000" w:rsidRPr="00000000">
        <w:rPr>
          <w:rtl w:val="0"/>
        </w:rPr>
      </w:r>
    </w:p>
    <w:p w:rsidR="00000000" w:rsidDel="00000000" w:rsidP="00000000" w:rsidRDefault="00000000" w:rsidRPr="00000000" w14:paraId="000001E2">
      <w:pPr>
        <w:rPr>
          <w:rFonts w:ascii="Manrope Medium" w:cs="Manrope Medium" w:eastAsia="Manrope Medium" w:hAnsi="Manrope Medium"/>
          <w:color w:val="3c0a49"/>
          <w:sz w:val="28"/>
          <w:szCs w:val="28"/>
        </w:rPr>
      </w:pPr>
      <w:r w:rsidDel="00000000" w:rsidR="00000000" w:rsidRPr="00000000">
        <w:rPr>
          <w:rFonts w:ascii="Manrope Medium" w:cs="Manrope Medium" w:eastAsia="Manrope Medium" w:hAnsi="Manrope Medium"/>
          <w:color w:val="3c0a49"/>
          <w:sz w:val="28"/>
          <w:szCs w:val="28"/>
          <w:rtl w:val="0"/>
        </w:rPr>
        <w:t xml:space="preserve">5.1.2.2 Gráfico de linhas</w:t>
      </w:r>
    </w:p>
    <w:p w:rsidR="00000000" w:rsidDel="00000000" w:rsidP="00000000" w:rsidRDefault="00000000" w:rsidRPr="00000000" w14:paraId="000001E3">
      <w:pPr>
        <w:jc w:val="both"/>
        <w:rPr/>
      </w:pPr>
      <w:r w:rsidDel="00000000" w:rsidR="00000000" w:rsidRPr="00000000">
        <w:rPr>
          <w:rtl w:val="0"/>
        </w:rPr>
      </w:r>
    </w:p>
    <w:p w:rsidR="00000000" w:rsidDel="00000000" w:rsidP="00000000" w:rsidRDefault="00000000" w:rsidRPr="00000000" w14:paraId="000001E4">
      <w:pPr>
        <w:jc w:val="both"/>
        <w:rPr/>
      </w:pPr>
      <w:r w:rsidDel="00000000" w:rsidR="00000000" w:rsidRPr="00000000">
        <w:rPr>
          <w:rtl w:val="0"/>
        </w:rPr>
        <w:t xml:space="preserve">Um gráfico de linhas é uma representação visual que exibe a relação entre duas variáveis ao longo de um eixo horizontal e vertical. No contexto de determinar o número de vendas de cada produto, um gráfico de linhas representaria a evolução ou variação das vendas ao longo do tempo ou de alguma outra dimensão relevante. Cada linha no gráfico representaria um produto específico, e os pontos ao longo da linha indicariam a quantidade de vendas para esse produto em momentos específicos. Esse tipo de gráfico é eficaz para identificar padrões de vendas, tendências sazonais e comparar o desempenho relativo de diferentes produtos ao longo do período analisado. A visualização clara e contínua das linhas facilita a interpretação dos dados de vendas e fornece insights valiosos para a análise de comportamento de compra de cada produto.</w:t>
      </w:r>
    </w:p>
    <w:p w:rsidR="00000000" w:rsidDel="00000000" w:rsidP="00000000" w:rsidRDefault="00000000" w:rsidRPr="00000000" w14:paraId="000001E5">
      <w:pPr>
        <w:pStyle w:val="Heading2"/>
        <w:rPr/>
      </w:pPr>
      <w:bookmarkStart w:colFirst="0" w:colLast="0" w:name="_heading=h.y3n9nb8ppyo7" w:id="31"/>
      <w:bookmarkEnd w:id="31"/>
      <w:r w:rsidDel="00000000" w:rsidR="00000000" w:rsidRPr="00000000">
        <w:rPr/>
        <w:drawing>
          <wp:inline distB="114300" distT="114300" distL="114300" distR="114300">
            <wp:extent cx="6119820" cy="3009900"/>
            <wp:effectExtent b="0" l="0" r="0" t="0"/>
            <wp:docPr id="19"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611982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pStyle w:val="Heading2"/>
        <w:rPr/>
      </w:pPr>
      <w:bookmarkStart w:colFirst="0" w:colLast="0" w:name="_heading=h.cgoz6j1iz0d5" w:id="32"/>
      <w:bookmarkEnd w:id="32"/>
      <w:r w:rsidDel="00000000" w:rsidR="00000000" w:rsidRPr="00000000">
        <w:rPr>
          <w:rtl w:val="0"/>
        </w:rPr>
        <w:t xml:space="preserve">5.2  Requisitos a cumprir</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spacing w:line="276" w:lineRule="auto"/>
        <w:rPr/>
      </w:pPr>
      <w:r w:rsidDel="00000000" w:rsidR="00000000" w:rsidRPr="00000000">
        <w:rPr>
          <w:rtl w:val="0"/>
        </w:rPr>
        <w:t xml:space="preserve">Para atender aos requisitos do cliente no desenvolvimento do cubo de dados e sua visualização no dashboard, o principal requisito é obter e integrar diversas informações essenciais do mercado e do cliente. Primeiramente, seguindo as expectativas apontadas pelo parceiro no workshop do dia 20/10/23, é necessário ter acesso ao número de CNPJs por canal e região, assim como os dados de consumo por categoria, canal e região. Além disso, a fim de permitir uma visualização regional no gráfico 6, será necessário o mapeamento entre os Canais e os códigos CNAE. Com base nesses dados, o objetivo final é criar um cubo que permita analisar o potencial de mercado de forma mais automatizada, desdobrando para cada combinação de categoria, canal e região: o número total de CNPJs, o número de clientes atendidos, as vendas realizadas e o potencial de consumo dispostos no primeiro quadrante do wireframe.</w:t>
      </w:r>
    </w:p>
    <w:p w:rsidR="00000000" w:rsidDel="00000000" w:rsidP="00000000" w:rsidRDefault="00000000" w:rsidRPr="00000000" w14:paraId="000001E9">
      <w:pPr>
        <w:spacing w:line="276" w:lineRule="auto"/>
        <w:rPr/>
      </w:pPr>
      <w:r w:rsidDel="00000000" w:rsidR="00000000" w:rsidRPr="00000000">
        <w:rPr>
          <w:rtl w:val="0"/>
        </w:rPr>
      </w:r>
    </w:p>
    <w:p w:rsidR="00000000" w:rsidDel="00000000" w:rsidP="00000000" w:rsidRDefault="00000000" w:rsidRPr="00000000" w14:paraId="000001EA">
      <w:pPr>
        <w:spacing w:line="276" w:lineRule="auto"/>
        <w:rPr/>
      </w:pPr>
      <w:r w:rsidDel="00000000" w:rsidR="00000000" w:rsidRPr="00000000">
        <w:rPr>
          <w:rtl w:val="0"/>
        </w:rPr>
        <w:t xml:space="preserve">É importante ressaltar que, ao final do projeto, a entrega não consistirá em uma solução pronta, como um modelo preditivo, mas sim na estruturação e engenharia de dados necessárias para viabilizar uma solução que será implementada pela empresa no futuro. Portanto, o foco está na criação de uma infraestrutura sólida e eficiente para suportar a análise de mercado de forma automatizada e precisa.</w:t>
      </w:r>
    </w:p>
    <w:p w:rsidR="00000000" w:rsidDel="00000000" w:rsidP="00000000" w:rsidRDefault="00000000" w:rsidRPr="00000000" w14:paraId="000001EB">
      <w:pPr>
        <w:spacing w:line="276" w:lineRule="auto"/>
        <w:rPr/>
      </w:pPr>
      <w:r w:rsidDel="00000000" w:rsidR="00000000" w:rsidRPr="00000000">
        <w:rPr>
          <w:rtl w:val="0"/>
        </w:rPr>
      </w:r>
    </w:p>
    <w:p w:rsidR="00000000" w:rsidDel="00000000" w:rsidP="00000000" w:rsidRDefault="00000000" w:rsidRPr="00000000" w14:paraId="000001EC">
      <w:pPr>
        <w:pStyle w:val="Heading1"/>
        <w:rPr>
          <w:sz w:val="32"/>
          <w:szCs w:val="32"/>
        </w:rPr>
      </w:pPr>
      <w:bookmarkStart w:colFirst="0" w:colLast="0" w:name="_heading=h.5dd03kenwdu8" w:id="33"/>
      <w:bookmarkEnd w:id="33"/>
      <w:r w:rsidDel="00000000" w:rsidR="00000000" w:rsidRPr="00000000">
        <w:rPr>
          <w:rtl w:val="0"/>
        </w:rPr>
      </w:r>
    </w:p>
    <w:p w:rsidR="00000000" w:rsidDel="00000000" w:rsidP="00000000" w:rsidRDefault="00000000" w:rsidRPr="00000000" w14:paraId="000001ED">
      <w:pPr>
        <w:pStyle w:val="Heading2"/>
        <w:rPr/>
      </w:pPr>
      <w:bookmarkStart w:colFirst="0" w:colLast="0" w:name="_heading=h.ncywgjyfirl8" w:id="34"/>
      <w:bookmarkEnd w:id="34"/>
      <w:r w:rsidDel="00000000" w:rsidR="00000000" w:rsidRPr="00000000">
        <w:rPr>
          <w:rtl w:val="0"/>
        </w:rPr>
        <w:t xml:space="preserve">5</w:t>
      </w:r>
      <w:r w:rsidDel="00000000" w:rsidR="00000000" w:rsidRPr="00000000">
        <w:rPr>
          <w:rtl w:val="0"/>
        </w:rPr>
        <w:t xml:space="preserve">.3  Justificativa das Escolhas de Design</w:t>
      </w:r>
    </w:p>
    <w:p w:rsidR="00000000" w:rsidDel="00000000" w:rsidP="00000000" w:rsidRDefault="00000000" w:rsidRPr="00000000" w14:paraId="000001EE">
      <w:pPr>
        <w:keepLines w:val="1"/>
        <w:spacing w:before="400" w:line="276" w:lineRule="auto"/>
        <w:rPr/>
      </w:pPr>
      <w:r w:rsidDel="00000000" w:rsidR="00000000" w:rsidRPr="00000000">
        <w:rPr>
          <w:rtl w:val="0"/>
        </w:rPr>
        <w:t xml:space="preserve">A justificativa das escolhas de design para essa tela é fundamentada na necessidade de proporcionar ao usuário uma experiência intuitiva e eficiente na visualização e interação com os dados apresentados. A presença de três gráficos - representando respectivamente a evolução temporal de vendas por canal, a distribuição geográfica dos canais e o relacionamento entre CNAE e CNPJ - foi determinada com base na relevância e na importância estratégica dessas informações para o usuário, de acordo com os seus desejos expressos no workshop.</w:t>
      </w:r>
    </w:p>
    <w:p w:rsidR="00000000" w:rsidDel="00000000" w:rsidP="00000000" w:rsidRDefault="00000000" w:rsidRPr="00000000" w14:paraId="000001EF">
      <w:pPr>
        <w:keepLines w:val="1"/>
        <w:spacing w:before="400" w:line="276" w:lineRule="auto"/>
        <w:rPr/>
      </w:pPr>
      <w:r w:rsidDel="00000000" w:rsidR="00000000" w:rsidRPr="00000000">
        <w:rPr>
          <w:rtl w:val="0"/>
        </w:rPr>
        <w:t xml:space="preserve">Disponibilizando uma caixa de pesquisa para setores no canto inferior direito, será facilitada a navegação e a localização específica de informações para cada </w:t>
      </w:r>
      <w:r w:rsidDel="00000000" w:rsidR="00000000" w:rsidRPr="00000000">
        <w:rPr>
          <w:i w:val="1"/>
          <w:rtl w:val="0"/>
        </w:rPr>
        <w:t xml:space="preserve">case</w:t>
      </w:r>
      <w:r w:rsidDel="00000000" w:rsidR="00000000" w:rsidRPr="00000000">
        <w:rPr>
          <w:i w:val="1"/>
          <w:rtl w:val="0"/>
        </w:rPr>
        <w:t xml:space="preserve"> </w:t>
      </w:r>
      <w:r w:rsidDel="00000000" w:rsidR="00000000" w:rsidRPr="00000000">
        <w:rPr>
          <w:rtl w:val="0"/>
        </w:rPr>
        <w:t xml:space="preserve">de consultoria. Essa funcionalidade adiciona um componente de personalização e agilidade à experiência do usuário, permitindo-lhe encontrar dados pertinentes ao setor de atuação - Go-to-Market - do cliente específico de maneira mais granular.</w:t>
      </w:r>
    </w:p>
    <w:p w:rsidR="00000000" w:rsidDel="00000000" w:rsidP="00000000" w:rsidRDefault="00000000" w:rsidRPr="00000000" w14:paraId="000001F0">
      <w:pPr>
        <w:keepLines w:val="1"/>
        <w:spacing w:before="400" w:line="276" w:lineRule="auto"/>
        <w:rPr/>
      </w:pPr>
      <w:r w:rsidDel="00000000" w:rsidR="00000000" w:rsidRPr="00000000">
        <w:rPr>
          <w:rtl w:val="0"/>
        </w:rPr>
        <w:t xml:space="preserve">Trouxemos essas escolhas de design através de técnicas que desempenham um papel crucial na criação de experiências digitais fluídas, como a antecipação de ações do usuário, que serão implementadas através de pistas visuais, animações sutis nos botões e gráficos que sugerem o próximo passo lógico:</w:t>
      </w:r>
    </w:p>
    <w:p w:rsidR="00000000" w:rsidDel="00000000" w:rsidP="00000000" w:rsidRDefault="00000000" w:rsidRPr="00000000" w14:paraId="000001F1">
      <w:pPr>
        <w:keepLines w:val="1"/>
        <w:spacing w:before="400" w:line="276" w:lineRule="auto"/>
        <w:rPr/>
      </w:pPr>
      <w:r w:rsidDel="00000000" w:rsidR="00000000" w:rsidRPr="00000000">
        <w:rPr/>
        <w:drawing>
          <wp:inline distB="114300" distT="114300" distL="114300" distR="114300">
            <wp:extent cx="6119820" cy="3949700"/>
            <wp:effectExtent b="0" l="0" r="0" t="0"/>
            <wp:docPr id="22"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611982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spacing w:after="140" w:line="360" w:lineRule="auto"/>
        <w:jc w:val="center"/>
        <w:rPr>
          <w:i w:val="1"/>
          <w:color w:val="202124"/>
          <w:sz w:val="20"/>
          <w:szCs w:val="20"/>
        </w:rPr>
      </w:pPr>
      <w:r w:rsidDel="00000000" w:rsidR="00000000" w:rsidRPr="00000000">
        <w:rPr>
          <w:i w:val="1"/>
          <w:color w:val="202124"/>
          <w:sz w:val="20"/>
          <w:szCs w:val="20"/>
          <w:rtl w:val="0"/>
        </w:rPr>
        <w:t xml:space="preserve">Figura XX - Hierarquia visual Dashboard</w:t>
      </w:r>
    </w:p>
    <w:p w:rsidR="00000000" w:rsidDel="00000000" w:rsidP="00000000" w:rsidRDefault="00000000" w:rsidRPr="00000000" w14:paraId="000001F3">
      <w:pPr>
        <w:spacing w:after="140" w:line="360" w:lineRule="auto"/>
        <w:jc w:val="center"/>
        <w:rPr/>
      </w:pPr>
      <w:r w:rsidDel="00000000" w:rsidR="00000000" w:rsidRPr="00000000">
        <w:rPr>
          <w:i w:val="1"/>
          <w:color w:val="202124"/>
          <w:sz w:val="20"/>
          <w:szCs w:val="20"/>
          <w:rtl w:val="0"/>
        </w:rPr>
        <w:t xml:space="preserve">Fonte: Elaborado pelo próprio autor (2023)</w:t>
      </w:r>
      <w:r w:rsidDel="00000000" w:rsidR="00000000" w:rsidRPr="00000000">
        <w:rPr>
          <w:rtl w:val="0"/>
        </w:rPr>
      </w:r>
    </w:p>
    <w:p w:rsidR="00000000" w:rsidDel="00000000" w:rsidP="00000000" w:rsidRDefault="00000000" w:rsidRPr="00000000" w14:paraId="000001F4">
      <w:pPr>
        <w:keepLines w:val="1"/>
        <w:spacing w:before="400" w:line="276" w:lineRule="auto"/>
        <w:rPr/>
      </w:pPr>
      <w:r w:rsidDel="00000000" w:rsidR="00000000" w:rsidRPr="00000000">
        <w:rPr>
          <w:rtl w:val="0"/>
        </w:rPr>
        <w:t xml:space="preserve"> A lógica por trás dessas disposições de elementos também está ancorada na hierarquia de informações e na facilidade de acesso às diferentes perspectivas dos dados. Sendo assim destacamos os dados mais importantes e com maior granularidade com mais proximidade do início da hierarquia visual:</w:t>
      </w:r>
    </w:p>
    <w:p w:rsidR="00000000" w:rsidDel="00000000" w:rsidP="00000000" w:rsidRDefault="00000000" w:rsidRPr="00000000" w14:paraId="000001F5">
      <w:pPr>
        <w:keepLines w:val="1"/>
        <w:spacing w:before="400" w:line="276" w:lineRule="auto"/>
        <w:rPr/>
      </w:pPr>
      <w:r w:rsidDel="00000000" w:rsidR="00000000" w:rsidRPr="00000000">
        <w:rPr/>
        <w:drawing>
          <wp:inline distB="114300" distT="114300" distL="114300" distR="114300">
            <wp:extent cx="5029200" cy="3571875"/>
            <wp:effectExtent b="0" l="0" r="0" t="0"/>
            <wp:docPr id="31"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029200"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keepLines w:val="1"/>
        <w:spacing w:before="400" w:line="276" w:lineRule="auto"/>
        <w:rPr/>
      </w:pPr>
      <w:r w:rsidDel="00000000" w:rsidR="00000000" w:rsidRPr="00000000">
        <w:rPr>
          <w:rtl w:val="0"/>
        </w:rPr>
      </w:r>
    </w:p>
    <w:p w:rsidR="00000000" w:rsidDel="00000000" w:rsidP="00000000" w:rsidRDefault="00000000" w:rsidRPr="00000000" w14:paraId="000001F7">
      <w:pPr>
        <w:keepLines w:val="1"/>
        <w:spacing w:before="400" w:line="276" w:lineRule="auto"/>
        <w:rPr/>
      </w:pPr>
      <w:r w:rsidDel="00000000" w:rsidR="00000000" w:rsidRPr="00000000">
        <w:rPr>
          <w:rtl w:val="0"/>
        </w:rPr>
        <w:t xml:space="preserve">Enquanto que, os gráficos que apresentam menor granularidade, estão mais próximos do fim da jornada visual, como por exemplo a visualização de gráficos por setor do mercado. Fizemos essa escolha pois, refletindo na usabilidade do consultor, as métricas micro da empresa - provenientes de categoria, canal e região - podem trazer tomadas de decisão imediatas antes mesmo de se fazer uma análise macro e mais elaboradas pelas métricas de mercado/setor:</w:t>
      </w:r>
    </w:p>
    <w:p w:rsidR="00000000" w:rsidDel="00000000" w:rsidP="00000000" w:rsidRDefault="00000000" w:rsidRPr="00000000" w14:paraId="000001F8">
      <w:pPr>
        <w:keepLines w:val="1"/>
        <w:spacing w:before="400" w:line="276" w:lineRule="auto"/>
        <w:rPr/>
      </w:pPr>
      <w:r w:rsidDel="00000000" w:rsidR="00000000" w:rsidRPr="00000000">
        <w:rPr/>
        <w:drawing>
          <wp:inline distB="114300" distT="114300" distL="114300" distR="114300">
            <wp:extent cx="5705475" cy="3076575"/>
            <wp:effectExtent b="0" l="0" r="0" t="0"/>
            <wp:docPr id="30"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5705475"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pacing w:after="140" w:line="360" w:lineRule="auto"/>
        <w:jc w:val="center"/>
        <w:rPr>
          <w:i w:val="1"/>
          <w:color w:val="202124"/>
          <w:sz w:val="20"/>
          <w:szCs w:val="20"/>
        </w:rPr>
      </w:pPr>
      <w:r w:rsidDel="00000000" w:rsidR="00000000" w:rsidRPr="00000000">
        <w:rPr>
          <w:i w:val="1"/>
          <w:color w:val="202124"/>
          <w:sz w:val="20"/>
          <w:szCs w:val="20"/>
          <w:rtl w:val="0"/>
        </w:rPr>
        <w:t xml:space="preserve">Figura XX - Hierarquia visual Dashboard</w:t>
      </w:r>
    </w:p>
    <w:p w:rsidR="00000000" w:rsidDel="00000000" w:rsidP="00000000" w:rsidRDefault="00000000" w:rsidRPr="00000000" w14:paraId="000001FA">
      <w:pPr>
        <w:spacing w:after="140" w:line="360" w:lineRule="auto"/>
        <w:jc w:val="center"/>
        <w:rPr/>
      </w:pPr>
      <w:r w:rsidDel="00000000" w:rsidR="00000000" w:rsidRPr="00000000">
        <w:rPr>
          <w:i w:val="1"/>
          <w:color w:val="202124"/>
          <w:sz w:val="20"/>
          <w:szCs w:val="20"/>
          <w:rtl w:val="0"/>
        </w:rPr>
        <w:t xml:space="preserve">Fonte: Elaborado pelo próprio autor (2023)</w:t>
      </w:r>
      <w:r w:rsidDel="00000000" w:rsidR="00000000" w:rsidRPr="00000000">
        <w:rPr>
          <w:rtl w:val="0"/>
        </w:rPr>
      </w:r>
    </w:p>
    <w:p w:rsidR="00000000" w:rsidDel="00000000" w:rsidP="00000000" w:rsidRDefault="00000000" w:rsidRPr="00000000" w14:paraId="000001FB">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pPr>
      <w:r w:rsidDel="00000000" w:rsidR="00000000" w:rsidRPr="00000000">
        <w:rPr>
          <w:rtl w:val="0"/>
        </w:rPr>
        <w:t xml:space="preserve">A ferramenta de grid, que proporciona uma estrutura organizada e consistente para o layout de elementos na tela, também foi recrutada. Ao utilizar um grid, é possível alinhar e distribuir elementos de forma equilibrada, garantindo uma aparência profissional e coesa. Além disso, um grid bem elaborado facilita a adaptação do design para diferentes tamanhos de tela e dispositivos, contribuindo para uma experiência responsiva.</w:t>
      </w:r>
    </w:p>
    <w:p w:rsidR="00000000" w:rsidDel="00000000" w:rsidP="00000000" w:rsidRDefault="00000000" w:rsidRPr="00000000" w14:paraId="000001FC">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pPr>
      <w:r w:rsidDel="00000000" w:rsidR="00000000" w:rsidRPr="00000000">
        <w:rPr/>
        <w:drawing>
          <wp:inline distB="114300" distT="114300" distL="114300" distR="114300">
            <wp:extent cx="6119820" cy="5473700"/>
            <wp:effectExtent b="0" l="0" r="0" t="0"/>
            <wp:docPr id="5"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611982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spacing w:after="140" w:line="360" w:lineRule="auto"/>
        <w:jc w:val="center"/>
        <w:rPr>
          <w:i w:val="1"/>
          <w:color w:val="202124"/>
          <w:sz w:val="20"/>
          <w:szCs w:val="20"/>
        </w:rPr>
      </w:pPr>
      <w:r w:rsidDel="00000000" w:rsidR="00000000" w:rsidRPr="00000000">
        <w:rPr>
          <w:i w:val="1"/>
          <w:color w:val="202124"/>
          <w:sz w:val="20"/>
          <w:szCs w:val="20"/>
          <w:rtl w:val="0"/>
        </w:rPr>
        <w:t xml:space="preserve">Figura XX - Sistema Grid do Dashboard</w:t>
      </w:r>
    </w:p>
    <w:p w:rsidR="00000000" w:rsidDel="00000000" w:rsidP="00000000" w:rsidRDefault="00000000" w:rsidRPr="00000000" w14:paraId="000001FE">
      <w:pPr>
        <w:spacing w:after="140" w:line="360" w:lineRule="auto"/>
        <w:jc w:val="center"/>
        <w:rPr/>
      </w:pPr>
      <w:r w:rsidDel="00000000" w:rsidR="00000000" w:rsidRPr="00000000">
        <w:rPr>
          <w:i w:val="1"/>
          <w:color w:val="202124"/>
          <w:sz w:val="20"/>
          <w:szCs w:val="20"/>
          <w:rtl w:val="0"/>
        </w:rPr>
        <w:t xml:space="preserve">Fonte: Elaborado pelo próprio autor (2023)</w:t>
      </w:r>
      <w:r w:rsidDel="00000000" w:rsidR="00000000" w:rsidRPr="00000000">
        <w:rPr>
          <w:rtl w:val="0"/>
        </w:rPr>
      </w:r>
    </w:p>
    <w:p w:rsidR="00000000" w:rsidDel="00000000" w:rsidP="00000000" w:rsidRDefault="00000000" w:rsidRPr="00000000" w14:paraId="000001FF">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pPr>
      <w:r w:rsidDel="00000000" w:rsidR="00000000" w:rsidRPr="00000000">
        <w:rPr/>
        <w:drawing>
          <wp:inline distB="114300" distT="114300" distL="114300" distR="114300">
            <wp:extent cx="5647373" cy="5902075"/>
            <wp:effectExtent b="0" l="0" r="0" t="0"/>
            <wp:docPr id="3"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647373" cy="5902075"/>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spacing w:after="140" w:line="360" w:lineRule="auto"/>
        <w:jc w:val="center"/>
        <w:rPr>
          <w:i w:val="1"/>
          <w:color w:val="202124"/>
          <w:sz w:val="20"/>
          <w:szCs w:val="20"/>
        </w:rPr>
      </w:pPr>
      <w:r w:rsidDel="00000000" w:rsidR="00000000" w:rsidRPr="00000000">
        <w:rPr>
          <w:i w:val="1"/>
          <w:color w:val="202124"/>
          <w:sz w:val="20"/>
          <w:szCs w:val="20"/>
          <w:rtl w:val="0"/>
        </w:rPr>
        <w:t xml:space="preserve">Figura XX - Versão mobile Dashboard</w:t>
      </w:r>
    </w:p>
    <w:p w:rsidR="00000000" w:rsidDel="00000000" w:rsidP="00000000" w:rsidRDefault="00000000" w:rsidRPr="00000000" w14:paraId="00000201">
      <w:pPr>
        <w:spacing w:after="140" w:line="360" w:lineRule="auto"/>
        <w:jc w:val="center"/>
        <w:rPr/>
      </w:pPr>
      <w:r w:rsidDel="00000000" w:rsidR="00000000" w:rsidRPr="00000000">
        <w:rPr>
          <w:i w:val="1"/>
          <w:color w:val="202124"/>
          <w:sz w:val="20"/>
          <w:szCs w:val="20"/>
          <w:rtl w:val="0"/>
        </w:rPr>
        <w:t xml:space="preserve">Fonte: Elaborado pelo próprio autor (2023)</w:t>
      </w:r>
      <w:r w:rsidDel="00000000" w:rsidR="00000000" w:rsidRPr="00000000">
        <w:rPr>
          <w:rtl w:val="0"/>
        </w:rPr>
      </w:r>
    </w:p>
    <w:p w:rsidR="00000000" w:rsidDel="00000000" w:rsidP="00000000" w:rsidRDefault="00000000" w:rsidRPr="00000000" w14:paraId="00000202">
      <w:pPr>
        <w:keepLines w:val="1"/>
        <w:spacing w:before="400" w:line="276" w:lineRule="auto"/>
        <w:rPr/>
      </w:pPr>
      <w:r w:rsidDel="00000000" w:rsidR="00000000" w:rsidRPr="00000000">
        <w:rPr>
          <w:rtl w:val="0"/>
        </w:rPr>
        <w:t xml:space="preserve"> </w:t>
      </w:r>
    </w:p>
    <w:p w:rsidR="00000000" w:rsidDel="00000000" w:rsidP="00000000" w:rsidRDefault="00000000" w:rsidRPr="00000000" w14:paraId="00000203">
      <w:pPr>
        <w:pStyle w:val="Heading2"/>
        <w:widowControl w:val="0"/>
        <w:tabs>
          <w:tab w:val="right" w:leader="none" w:pos="12000"/>
        </w:tabs>
        <w:spacing w:before="60" w:lineRule="auto"/>
        <w:rPr>
          <w:sz w:val="22"/>
          <w:szCs w:val="22"/>
        </w:rPr>
      </w:pPr>
      <w:bookmarkStart w:colFirst="0" w:colLast="0" w:name="_heading=h.po4joi756077" w:id="35"/>
      <w:bookmarkEnd w:id="35"/>
      <w:r w:rsidDel="00000000" w:rsidR="00000000" w:rsidRPr="00000000">
        <w:rPr>
          <w:sz w:val="22"/>
          <w:szCs w:val="22"/>
          <w:rtl w:val="0"/>
        </w:rPr>
        <w:t xml:space="preserve">      </w:t>
      </w:r>
      <w:r w:rsidDel="00000000" w:rsidR="00000000" w:rsidRPr="00000000">
        <w:rPr>
          <w:rFonts w:ascii="Manrope" w:cs="Manrope" w:eastAsia="Manrope" w:hAnsi="Manrope"/>
          <w:b w:val="1"/>
          <w:rtl w:val="0"/>
        </w:rPr>
        <w:t xml:space="preserve">5.4  Feedback e Iterações</w:t>
      </w:r>
      <w:r w:rsidDel="00000000" w:rsidR="00000000" w:rsidRPr="00000000">
        <w:rPr>
          <w:rtl w:val="0"/>
        </w:rPr>
      </w:r>
    </w:p>
    <w:p w:rsidR="00000000" w:rsidDel="00000000" w:rsidP="00000000" w:rsidRDefault="00000000" w:rsidRPr="00000000" w14:paraId="00000204">
      <w:pPr>
        <w:widowControl w:val="0"/>
        <w:tabs>
          <w:tab w:val="right" w:leader="none" w:pos="12000"/>
        </w:tabs>
        <w:spacing w:before="60" w:lineRule="auto"/>
        <w:rPr>
          <w:sz w:val="22"/>
          <w:szCs w:val="22"/>
        </w:rPr>
      </w:pPr>
      <w:r w:rsidDel="00000000" w:rsidR="00000000" w:rsidRPr="00000000">
        <w:rPr>
          <w:rtl w:val="0"/>
        </w:rPr>
      </w:r>
    </w:p>
    <w:p w:rsidR="00000000" w:rsidDel="00000000" w:rsidP="00000000" w:rsidRDefault="00000000" w:rsidRPr="00000000" w14:paraId="00000205">
      <w:pPr>
        <w:tabs>
          <w:tab w:val="right" w:leader="none" w:pos="12000"/>
        </w:tabs>
        <w:rPr/>
      </w:pPr>
      <w:r w:rsidDel="00000000" w:rsidR="00000000" w:rsidRPr="00000000">
        <w:rPr>
          <w:rtl w:val="0"/>
        </w:rPr>
        <w:t xml:space="preserve">O processo de feedback e iterações é essencial no desenvolvimento de qualquer projeto de design, pois permite aprimorar a experiência do usuário com base nas percepções e necessidades reais dos usuários. No contexto da tela que estamos discutindo, o feedback coletado desempenhou um papel crucial na evolução do design e nas decisões tomadas.</w:t>
      </w:r>
    </w:p>
    <w:p w:rsidR="00000000" w:rsidDel="00000000" w:rsidP="00000000" w:rsidRDefault="00000000" w:rsidRPr="00000000" w14:paraId="00000206">
      <w:pPr>
        <w:tabs>
          <w:tab w:val="right" w:leader="none" w:pos="12000"/>
        </w:tabs>
        <w:rPr/>
      </w:pPr>
      <w:r w:rsidDel="00000000" w:rsidR="00000000" w:rsidRPr="00000000">
        <w:rPr>
          <w:rtl w:val="0"/>
        </w:rPr>
      </w:r>
    </w:p>
    <w:p w:rsidR="00000000" w:rsidDel="00000000" w:rsidP="00000000" w:rsidRDefault="00000000" w:rsidRPr="00000000" w14:paraId="00000207">
      <w:pPr>
        <w:tabs>
          <w:tab w:val="right" w:leader="none" w:pos="12000"/>
        </w:tabs>
        <w:rPr/>
      </w:pPr>
      <w:r w:rsidDel="00000000" w:rsidR="00000000" w:rsidRPr="00000000">
        <w:rPr>
          <w:rtl w:val="0"/>
        </w:rPr>
        <w:t xml:space="preserve">A partir desse feedback, identificaram-se áreas de melhoria, como a necessidade de uma funcionalidade de pesquisa para facilitar a localização de setores específicos. Esse elemento foi posteriormente incorporado ao design para proporcionar uma experiência mais personalizada e eficiente.</w:t>
      </w:r>
    </w:p>
    <w:p w:rsidR="00000000" w:rsidDel="00000000" w:rsidP="00000000" w:rsidRDefault="00000000" w:rsidRPr="00000000" w14:paraId="00000208">
      <w:pPr>
        <w:tabs>
          <w:tab w:val="right" w:leader="none" w:pos="12000"/>
        </w:tabs>
        <w:rPr/>
      </w:pPr>
      <w:r w:rsidDel="00000000" w:rsidR="00000000" w:rsidRPr="00000000">
        <w:rPr>
          <w:rtl w:val="0"/>
        </w:rPr>
      </w:r>
    </w:p>
    <w:p w:rsidR="00000000" w:rsidDel="00000000" w:rsidP="00000000" w:rsidRDefault="00000000" w:rsidRPr="00000000" w14:paraId="00000209">
      <w:pPr>
        <w:tabs>
          <w:tab w:val="right" w:leader="none" w:pos="12000"/>
        </w:tabs>
        <w:rPr/>
      </w:pPr>
      <w:r w:rsidDel="00000000" w:rsidR="00000000" w:rsidRPr="00000000">
        <w:rPr>
          <w:rtl w:val="0"/>
        </w:rPr>
        <w:t xml:space="preserve">Além disso, observou-se a importância de tornar as visualizações de dados mais claras e intuitivas. Com base nesse insight, foram feitos ajustes na distribuição do grid e dos mapas, garantindo uma compreensão mais rápida e precisa. O feedback também influenciou a decisão de adicionar a funcionalidade de seleção de opções após a escolha de um setor na caixa de pesquisa. Tal processo proporcionou insights valiosos sobre as preferências e comportamentos dos usuários, permitindo que o design fosse ajustado de maneira mais eficaz às necessidades dos usuários finais.</w:t>
      </w:r>
    </w:p>
    <w:p w:rsidR="00000000" w:rsidDel="00000000" w:rsidP="00000000" w:rsidRDefault="00000000" w:rsidRPr="00000000" w14:paraId="0000020A">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bookmarkStart w:colFirst="0" w:colLast="0" w:name="_heading=h.rzqk4tuc6l6a" w:id="36"/>
      <w:bookmarkEnd w:id="36"/>
      <w:r w:rsidDel="00000000" w:rsidR="00000000" w:rsidRPr="00000000">
        <w:rPr>
          <w:rtl w:val="0"/>
        </w:rPr>
        <w:t xml:space="preserve">6. Análise Exploratória e fonte dos dados</w:t>
      </w:r>
    </w:p>
    <w:p w:rsidR="00000000" w:rsidDel="00000000" w:rsidP="00000000" w:rsidRDefault="00000000" w:rsidRPr="00000000" w14:paraId="0000020B">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4khq21nmdzgc" w:id="37"/>
      <w:bookmarkEnd w:id="37"/>
      <w:r w:rsidDel="00000000" w:rsidR="00000000" w:rsidRPr="00000000">
        <w:rPr>
          <w:rtl w:val="0"/>
        </w:rPr>
        <w:t xml:space="preserve">6.1</w:t>
      </w:r>
      <w:sdt>
        <w:sdtPr>
          <w:tag w:val="goog_rdk_1"/>
        </w:sdtPr>
        <w:sdtContent>
          <w:commentRangeStart w:id="1"/>
        </w:sdtContent>
      </w:sdt>
      <w:r w:rsidDel="00000000" w:rsidR="00000000" w:rsidRPr="00000000">
        <w:rPr>
          <w:rtl w:val="0"/>
        </w:rPr>
        <w:t xml:space="preserve"> Introdução</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2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0D">
      <w:pPr>
        <w:shd w:fill="ffffff" w:val="clear"/>
        <w:spacing w:after="0" w:before="0" w:line="352.0032" w:lineRule="auto"/>
        <w:ind w:left="-240" w:right="-120" w:firstLine="0"/>
        <w:rPr>
          <w:b w:val="1"/>
          <w:color w:val="1d1c1d"/>
          <w:sz w:val="23"/>
          <w:szCs w:val="23"/>
        </w:rPr>
      </w:pPr>
      <w:r w:rsidDel="00000000" w:rsidR="00000000" w:rsidRPr="00000000">
        <w:rPr>
          <w:rtl w:val="0"/>
        </w:rPr>
      </w:r>
    </w:p>
    <w:p w:rsidR="00000000" w:rsidDel="00000000" w:rsidP="00000000" w:rsidRDefault="00000000" w:rsidRPr="00000000" w14:paraId="0000020E">
      <w:pPr>
        <w:shd w:fill="ffffff" w:val="clear"/>
        <w:spacing w:after="0" w:before="0" w:line="352.0032" w:lineRule="auto"/>
        <w:ind w:left="0" w:right="-120" w:firstLine="0"/>
        <w:rPr>
          <w:b w:val="1"/>
          <w:color w:val="1d1c1d"/>
          <w:sz w:val="23"/>
          <w:szCs w:val="23"/>
        </w:rPr>
      </w:pPr>
      <w:r w:rsidDel="00000000" w:rsidR="00000000" w:rsidRPr="00000000">
        <w:rPr>
          <w:b w:val="1"/>
          <w:i w:val="1"/>
          <w:color w:val="1d1c1d"/>
          <w:sz w:val="23"/>
          <w:szCs w:val="23"/>
          <w:rtl w:val="0"/>
        </w:rPr>
        <w:t xml:space="preserve">Bucket </w:t>
      </w:r>
      <w:r w:rsidDel="00000000" w:rsidR="00000000" w:rsidRPr="00000000">
        <w:rPr>
          <w:b w:val="1"/>
          <w:color w:val="1d1c1d"/>
          <w:sz w:val="23"/>
          <w:szCs w:val="23"/>
          <w:rtl w:val="0"/>
        </w:rPr>
        <w:t xml:space="preserve">base dos dados</w:t>
      </w:r>
    </w:p>
    <w:p w:rsidR="00000000" w:rsidDel="00000000" w:rsidP="00000000" w:rsidRDefault="00000000" w:rsidRPr="00000000" w14:paraId="0000020F">
      <w:pPr>
        <w:shd w:fill="ffffff" w:val="clear"/>
        <w:spacing w:after="0" w:before="0" w:line="352.0032" w:lineRule="auto"/>
        <w:ind w:left="0" w:right="-120" w:firstLine="0"/>
        <w:rPr>
          <w:color w:val="1d1c1d"/>
          <w:sz w:val="23"/>
          <w:szCs w:val="23"/>
        </w:rPr>
      </w:pPr>
      <w:hyperlink r:id="rId27">
        <w:r w:rsidDel="00000000" w:rsidR="00000000" w:rsidRPr="00000000">
          <w:rPr>
            <w:color w:val="1155cc"/>
            <w:sz w:val="23"/>
            <w:szCs w:val="23"/>
            <w:u w:val="single"/>
            <w:rtl w:val="0"/>
          </w:rPr>
          <w:t xml:space="preserve">https://basedosdados.org/dataset/49ace9c8-ae2d-454b-bed9-9b9492a3a642?table=3880670f-eceb-47ec-802b-4579ee62ae3</w:t>
        </w:r>
      </w:hyperlink>
      <w:r w:rsidDel="00000000" w:rsidR="00000000" w:rsidRPr="00000000">
        <w:rPr>
          <w:rtl w:val="0"/>
        </w:rPr>
      </w:r>
    </w:p>
    <w:p w:rsidR="00000000" w:rsidDel="00000000" w:rsidP="00000000" w:rsidRDefault="00000000" w:rsidRPr="00000000" w14:paraId="00000210">
      <w:pPr>
        <w:shd w:fill="ffffff" w:val="clear"/>
        <w:spacing w:after="0" w:before="0" w:line="352.0032" w:lineRule="auto"/>
        <w:ind w:left="0" w:right="-120" w:firstLine="0"/>
        <w:rPr>
          <w:color w:val="1d1c1d"/>
          <w:sz w:val="23"/>
          <w:szCs w:val="23"/>
        </w:rPr>
      </w:pPr>
      <w:r w:rsidDel="00000000" w:rsidR="00000000" w:rsidRPr="00000000">
        <w:rPr>
          <w:b w:val="1"/>
          <w:color w:val="1d1c1d"/>
          <w:sz w:val="23"/>
          <w:szCs w:val="23"/>
          <w:rtl w:val="0"/>
        </w:rPr>
        <w:t xml:space="preserve">Importância dos dados:</w:t>
      </w:r>
      <w:r w:rsidDel="00000000" w:rsidR="00000000" w:rsidRPr="00000000">
        <w:rPr>
          <w:color w:val="1d1c1d"/>
          <w:sz w:val="23"/>
          <w:szCs w:val="23"/>
          <w:rtl w:val="0"/>
        </w:rPr>
        <w:t xml:space="preserve"> Os </w:t>
      </w:r>
      <w:r w:rsidDel="00000000" w:rsidR="00000000" w:rsidRPr="00000000">
        <w:rPr>
          <w:i w:val="1"/>
          <w:color w:val="1d1c1d"/>
          <w:sz w:val="23"/>
          <w:szCs w:val="23"/>
          <w:rtl w:val="0"/>
        </w:rPr>
        <w:t xml:space="preserve">dados geográficos</w:t>
      </w:r>
      <w:r w:rsidDel="00000000" w:rsidR="00000000" w:rsidRPr="00000000">
        <w:rPr>
          <w:color w:val="1d1c1d"/>
          <w:sz w:val="23"/>
          <w:szCs w:val="23"/>
          <w:rtl w:val="0"/>
        </w:rPr>
        <w:t xml:space="preserve"> brasileiros foram selecionados para entender as demandas regionais.</w:t>
      </w:r>
    </w:p>
    <w:p w:rsidR="00000000" w:rsidDel="00000000" w:rsidP="00000000" w:rsidRDefault="00000000" w:rsidRPr="00000000" w14:paraId="00000211">
      <w:pPr>
        <w:shd w:fill="ffffff" w:val="clear"/>
        <w:spacing w:after="0" w:before="0" w:line="352.0032" w:lineRule="auto"/>
        <w:ind w:left="0" w:right="-120" w:firstLine="0"/>
        <w:rPr>
          <w:color w:val="1d1c1d"/>
          <w:sz w:val="23"/>
          <w:szCs w:val="23"/>
        </w:rPr>
      </w:pPr>
      <w:r w:rsidDel="00000000" w:rsidR="00000000" w:rsidRPr="00000000">
        <w:rPr>
          <w:b w:val="1"/>
          <w:color w:val="1d1c1d"/>
          <w:sz w:val="23"/>
          <w:szCs w:val="23"/>
          <w:rtl w:val="0"/>
        </w:rPr>
        <w:t xml:space="preserve">Formato:</w:t>
      </w:r>
      <w:r w:rsidDel="00000000" w:rsidR="00000000" w:rsidRPr="00000000">
        <w:rPr>
          <w:color w:val="1d1c1d"/>
          <w:sz w:val="23"/>
          <w:szCs w:val="23"/>
          <w:rtl w:val="0"/>
        </w:rPr>
        <w:t xml:space="preserve"> CSV</w:t>
      </w:r>
    </w:p>
    <w:p w:rsidR="00000000" w:rsidDel="00000000" w:rsidP="00000000" w:rsidRDefault="00000000" w:rsidRPr="00000000" w14:paraId="00000212">
      <w:pPr>
        <w:shd w:fill="ffffff" w:val="clear"/>
        <w:spacing w:after="0" w:before="0" w:line="352.0032" w:lineRule="auto"/>
        <w:ind w:left="0" w:right="-120" w:firstLine="0"/>
        <w:rPr>
          <w:color w:val="1d1c1d"/>
          <w:sz w:val="23"/>
          <w:szCs w:val="23"/>
        </w:rPr>
      </w:pPr>
      <w:r w:rsidDel="00000000" w:rsidR="00000000" w:rsidRPr="00000000">
        <w:rPr>
          <w:b w:val="1"/>
          <w:color w:val="1d1c1d"/>
          <w:sz w:val="23"/>
          <w:szCs w:val="23"/>
          <w:rtl w:val="0"/>
        </w:rPr>
        <w:t xml:space="preserve">Tamanho:</w:t>
      </w:r>
      <w:r w:rsidDel="00000000" w:rsidR="00000000" w:rsidRPr="00000000">
        <w:rPr>
          <w:color w:val="1d1c1d"/>
          <w:sz w:val="23"/>
          <w:szCs w:val="23"/>
          <w:rtl w:val="0"/>
        </w:rPr>
        <w:t xml:space="preserve"> base de dados não operante</w:t>
      </w:r>
    </w:p>
    <w:p w:rsidR="00000000" w:rsidDel="00000000" w:rsidP="00000000" w:rsidRDefault="00000000" w:rsidRPr="00000000" w14:paraId="00000213">
      <w:pPr>
        <w:shd w:fill="ffffff" w:val="clear"/>
        <w:spacing w:after="0" w:before="0" w:line="352.0032" w:lineRule="auto"/>
        <w:ind w:left="0" w:right="-120" w:firstLine="0"/>
        <w:rPr>
          <w:color w:val="1d1c1d"/>
          <w:sz w:val="23"/>
          <w:szCs w:val="23"/>
        </w:rPr>
      </w:pPr>
      <w:r w:rsidDel="00000000" w:rsidR="00000000" w:rsidRPr="00000000">
        <w:rPr>
          <w:b w:val="1"/>
          <w:color w:val="1d1c1d"/>
          <w:sz w:val="23"/>
          <w:szCs w:val="23"/>
          <w:rtl w:val="0"/>
        </w:rPr>
        <w:t xml:space="preserve">Frequência de atualização:</w:t>
      </w:r>
      <w:r w:rsidDel="00000000" w:rsidR="00000000" w:rsidRPr="00000000">
        <w:rPr>
          <w:color w:val="1d1c1d"/>
          <w:sz w:val="23"/>
          <w:szCs w:val="23"/>
          <w:rtl w:val="0"/>
        </w:rPr>
        <w:t xml:space="preserve"> trimestralmente (2000-2021)</w:t>
      </w:r>
    </w:p>
    <w:p w:rsidR="00000000" w:rsidDel="00000000" w:rsidP="00000000" w:rsidRDefault="00000000" w:rsidRPr="00000000" w14:paraId="00000214">
      <w:pPr>
        <w:shd w:fill="ffffff" w:val="clear"/>
        <w:spacing w:after="0" w:before="0" w:line="352.0032" w:lineRule="auto"/>
        <w:ind w:left="0" w:right="-120" w:firstLine="0"/>
        <w:rPr>
          <w:color w:val="1d1c1d"/>
          <w:sz w:val="23"/>
          <w:szCs w:val="23"/>
        </w:rPr>
      </w:pPr>
      <w:r w:rsidDel="00000000" w:rsidR="00000000" w:rsidRPr="00000000">
        <w:rPr>
          <w:color w:val="1d1c1d"/>
          <w:sz w:val="23"/>
          <w:szCs w:val="23"/>
          <w:rtl w:val="0"/>
        </w:rPr>
        <w:t xml:space="preserve"> </w:t>
      </w:r>
    </w:p>
    <w:p w:rsidR="00000000" w:rsidDel="00000000" w:rsidP="00000000" w:rsidRDefault="00000000" w:rsidRPr="00000000" w14:paraId="00000215">
      <w:pPr>
        <w:shd w:fill="ffffff" w:val="clear"/>
        <w:spacing w:after="0" w:before="0" w:line="352.0032" w:lineRule="auto"/>
        <w:ind w:left="0" w:right="-120" w:firstLine="0"/>
        <w:rPr>
          <w:color w:val="1d1c1d"/>
          <w:sz w:val="23"/>
          <w:szCs w:val="23"/>
        </w:rPr>
      </w:pPr>
      <w:hyperlink r:id="rId28">
        <w:r w:rsidDel="00000000" w:rsidR="00000000" w:rsidRPr="00000000">
          <w:rPr>
            <w:color w:val="1155cc"/>
            <w:sz w:val="23"/>
            <w:szCs w:val="23"/>
            <w:u w:val="single"/>
            <w:rtl w:val="0"/>
          </w:rPr>
          <w:t xml:space="preserve">https://basedosdados.org/dataset/9fa532fb-5681-4903-b99d-01dc45fd527a?table=4b025d5a-5af0-4fa8-bd04-59de13b378ae</w:t>
        </w:r>
      </w:hyperlink>
      <w:r w:rsidDel="00000000" w:rsidR="00000000" w:rsidRPr="00000000">
        <w:rPr>
          <w:rtl w:val="0"/>
        </w:rPr>
      </w:r>
    </w:p>
    <w:p w:rsidR="00000000" w:rsidDel="00000000" w:rsidP="00000000" w:rsidRDefault="00000000" w:rsidRPr="00000000" w14:paraId="00000216">
      <w:pPr>
        <w:shd w:fill="ffffff" w:val="clear"/>
        <w:spacing w:after="0" w:before="0" w:line="352.0032" w:lineRule="auto"/>
        <w:ind w:left="0" w:right="-120" w:firstLine="0"/>
        <w:rPr>
          <w:color w:val="1d1c1d"/>
          <w:sz w:val="23"/>
          <w:szCs w:val="23"/>
        </w:rPr>
      </w:pPr>
      <w:r w:rsidDel="00000000" w:rsidR="00000000" w:rsidRPr="00000000">
        <w:rPr>
          <w:b w:val="1"/>
          <w:color w:val="1d1c1d"/>
          <w:sz w:val="23"/>
          <w:szCs w:val="23"/>
          <w:rtl w:val="0"/>
        </w:rPr>
        <w:t xml:space="preserve">Importância dos dados:</w:t>
      </w:r>
      <w:r w:rsidDel="00000000" w:rsidR="00000000" w:rsidRPr="00000000">
        <w:rPr>
          <w:color w:val="1d1c1d"/>
          <w:sz w:val="23"/>
          <w:szCs w:val="23"/>
          <w:rtl w:val="0"/>
        </w:rPr>
        <w:t xml:space="preserve"> A </w:t>
      </w:r>
      <w:r w:rsidDel="00000000" w:rsidR="00000000" w:rsidRPr="00000000">
        <w:rPr>
          <w:i w:val="1"/>
          <w:color w:val="1d1c1d"/>
          <w:sz w:val="23"/>
          <w:szCs w:val="23"/>
          <w:rtl w:val="0"/>
        </w:rPr>
        <w:t xml:space="preserve">Pesquisa Nacional</w:t>
      </w:r>
      <w:r w:rsidDel="00000000" w:rsidR="00000000" w:rsidRPr="00000000">
        <w:rPr>
          <w:color w:val="1d1c1d"/>
          <w:sz w:val="23"/>
          <w:szCs w:val="23"/>
          <w:rtl w:val="0"/>
        </w:rPr>
        <w:t xml:space="preserve"> por Amostra de Domicílios Contínua foi </w:t>
      </w:r>
      <w:r w:rsidDel="00000000" w:rsidR="00000000" w:rsidRPr="00000000">
        <w:rPr>
          <w:color w:val="1d1c1d"/>
          <w:sz w:val="23"/>
          <w:szCs w:val="23"/>
          <w:rtl w:val="0"/>
        </w:rPr>
        <w:t xml:space="preserve">escolhida</w:t>
      </w:r>
      <w:r w:rsidDel="00000000" w:rsidR="00000000" w:rsidRPr="00000000">
        <w:rPr>
          <w:color w:val="1d1c1d"/>
          <w:sz w:val="23"/>
          <w:szCs w:val="23"/>
          <w:rtl w:val="0"/>
        </w:rPr>
        <w:t xml:space="preserve"> para entender a situação social das famílias.</w:t>
      </w:r>
    </w:p>
    <w:p w:rsidR="00000000" w:rsidDel="00000000" w:rsidP="00000000" w:rsidRDefault="00000000" w:rsidRPr="00000000" w14:paraId="00000217">
      <w:pPr>
        <w:shd w:fill="ffffff" w:val="clear"/>
        <w:spacing w:after="0" w:before="0" w:line="352.0032" w:lineRule="auto"/>
        <w:ind w:left="0" w:right="-120" w:firstLine="0"/>
        <w:rPr>
          <w:color w:val="1d1c1d"/>
          <w:sz w:val="23"/>
          <w:szCs w:val="23"/>
        </w:rPr>
      </w:pPr>
      <w:r w:rsidDel="00000000" w:rsidR="00000000" w:rsidRPr="00000000">
        <w:rPr>
          <w:b w:val="1"/>
          <w:color w:val="1d1c1d"/>
          <w:sz w:val="23"/>
          <w:szCs w:val="23"/>
          <w:rtl w:val="0"/>
        </w:rPr>
        <w:t xml:space="preserve">Formato:</w:t>
      </w:r>
      <w:r w:rsidDel="00000000" w:rsidR="00000000" w:rsidRPr="00000000">
        <w:rPr>
          <w:color w:val="1d1c1d"/>
          <w:sz w:val="23"/>
          <w:szCs w:val="23"/>
          <w:rtl w:val="0"/>
        </w:rPr>
        <w:t xml:space="preserve"> CSV</w:t>
      </w:r>
    </w:p>
    <w:p w:rsidR="00000000" w:rsidDel="00000000" w:rsidP="00000000" w:rsidRDefault="00000000" w:rsidRPr="00000000" w14:paraId="00000218">
      <w:pPr>
        <w:shd w:fill="ffffff" w:val="clear"/>
        <w:spacing w:after="0" w:before="0" w:line="352.0032" w:lineRule="auto"/>
        <w:ind w:left="0" w:right="-120" w:firstLine="0"/>
        <w:rPr>
          <w:color w:val="1d1c1d"/>
          <w:sz w:val="23"/>
          <w:szCs w:val="23"/>
        </w:rPr>
      </w:pPr>
      <w:r w:rsidDel="00000000" w:rsidR="00000000" w:rsidRPr="00000000">
        <w:rPr>
          <w:b w:val="1"/>
          <w:color w:val="1d1c1d"/>
          <w:sz w:val="23"/>
          <w:szCs w:val="23"/>
          <w:rtl w:val="0"/>
        </w:rPr>
        <w:t xml:space="preserve">Tamanho: </w:t>
      </w:r>
      <w:r w:rsidDel="00000000" w:rsidR="00000000" w:rsidRPr="00000000">
        <w:rPr>
          <w:color w:val="1d1c1d"/>
          <w:sz w:val="23"/>
          <w:szCs w:val="23"/>
          <w:rtl w:val="0"/>
        </w:rPr>
        <w:t xml:space="preserve">14 conjuntos de dados</w:t>
      </w:r>
    </w:p>
    <w:p w:rsidR="00000000" w:rsidDel="00000000" w:rsidP="00000000" w:rsidRDefault="00000000" w:rsidRPr="00000000" w14:paraId="00000219">
      <w:pPr>
        <w:shd w:fill="ffffff" w:val="clear"/>
        <w:spacing w:after="0" w:before="0" w:line="352.0032" w:lineRule="auto"/>
        <w:ind w:left="0" w:right="-120" w:firstLine="0"/>
        <w:rPr>
          <w:color w:val="1d1c1d"/>
          <w:sz w:val="23"/>
          <w:szCs w:val="23"/>
        </w:rPr>
      </w:pPr>
      <w:r w:rsidDel="00000000" w:rsidR="00000000" w:rsidRPr="00000000">
        <w:rPr>
          <w:b w:val="1"/>
          <w:color w:val="1d1c1d"/>
          <w:sz w:val="23"/>
          <w:szCs w:val="23"/>
          <w:rtl w:val="0"/>
        </w:rPr>
        <w:t xml:space="preserve">Frequência de atualização:</w:t>
      </w:r>
      <w:r w:rsidDel="00000000" w:rsidR="00000000" w:rsidRPr="00000000">
        <w:rPr>
          <w:color w:val="1d1c1d"/>
          <w:sz w:val="23"/>
          <w:szCs w:val="23"/>
          <w:rtl w:val="0"/>
        </w:rPr>
        <w:t xml:space="preserve"> trimestralmente (2012-2020)</w:t>
      </w:r>
    </w:p>
    <w:p w:rsidR="00000000" w:rsidDel="00000000" w:rsidP="00000000" w:rsidRDefault="00000000" w:rsidRPr="00000000" w14:paraId="0000021A">
      <w:pPr>
        <w:shd w:fill="ffffff" w:val="clear"/>
        <w:spacing w:after="0" w:before="0" w:line="352.0032" w:lineRule="auto"/>
        <w:ind w:left="0" w:right="-120" w:firstLine="0"/>
        <w:rPr>
          <w:color w:val="1d1c1d"/>
          <w:sz w:val="23"/>
          <w:szCs w:val="23"/>
        </w:rPr>
      </w:pPr>
      <w:r w:rsidDel="00000000" w:rsidR="00000000" w:rsidRPr="00000000">
        <w:rPr>
          <w:rtl w:val="0"/>
        </w:rPr>
      </w:r>
    </w:p>
    <w:p w:rsidR="00000000" w:rsidDel="00000000" w:rsidP="00000000" w:rsidRDefault="00000000" w:rsidRPr="00000000" w14:paraId="0000021B">
      <w:pPr>
        <w:shd w:fill="ffffff" w:val="clear"/>
        <w:spacing w:after="0" w:before="0" w:line="352.0032" w:lineRule="auto"/>
        <w:ind w:left="0" w:right="-120" w:firstLine="0"/>
        <w:rPr>
          <w:color w:val="1d1c1d"/>
          <w:sz w:val="23"/>
          <w:szCs w:val="23"/>
        </w:rPr>
      </w:pPr>
      <w:hyperlink r:id="rId29">
        <w:r w:rsidDel="00000000" w:rsidR="00000000" w:rsidRPr="00000000">
          <w:rPr>
            <w:color w:val="1155cc"/>
            <w:sz w:val="23"/>
            <w:szCs w:val="23"/>
            <w:u w:val="single"/>
            <w:rtl w:val="0"/>
          </w:rPr>
          <w:t xml:space="preserve">https://basedosdados.org/dataset/a1b6d2b6-4aa6-47e7-a517-8a21b28b7254?table=7b880731-ffa2-4bde-a290-ae058b3acf51</w:t>
        </w:r>
      </w:hyperlink>
      <w:r w:rsidDel="00000000" w:rsidR="00000000" w:rsidRPr="00000000">
        <w:rPr>
          <w:rtl w:val="0"/>
        </w:rPr>
      </w:r>
    </w:p>
    <w:p w:rsidR="00000000" w:rsidDel="00000000" w:rsidP="00000000" w:rsidRDefault="00000000" w:rsidRPr="00000000" w14:paraId="0000021C">
      <w:pPr>
        <w:shd w:fill="ffffff" w:val="clear"/>
        <w:spacing w:after="0" w:before="0" w:line="352.0032" w:lineRule="auto"/>
        <w:ind w:left="0" w:right="-120" w:firstLine="0"/>
        <w:rPr>
          <w:color w:val="1d1c1d"/>
          <w:sz w:val="23"/>
          <w:szCs w:val="23"/>
        </w:rPr>
      </w:pPr>
      <w:r w:rsidDel="00000000" w:rsidR="00000000" w:rsidRPr="00000000">
        <w:rPr>
          <w:b w:val="1"/>
          <w:color w:val="1d1c1d"/>
          <w:sz w:val="23"/>
          <w:szCs w:val="23"/>
          <w:rtl w:val="0"/>
        </w:rPr>
        <w:t xml:space="preserve">Importância dos dados:</w:t>
      </w:r>
      <w:r w:rsidDel="00000000" w:rsidR="00000000" w:rsidRPr="00000000">
        <w:rPr>
          <w:color w:val="1d1c1d"/>
          <w:sz w:val="23"/>
          <w:szCs w:val="23"/>
          <w:rtl w:val="0"/>
        </w:rPr>
        <w:t xml:space="preserve"> A </w:t>
      </w:r>
      <w:r w:rsidDel="00000000" w:rsidR="00000000" w:rsidRPr="00000000">
        <w:rPr>
          <w:i w:val="1"/>
          <w:color w:val="1d1c1d"/>
          <w:sz w:val="23"/>
          <w:szCs w:val="23"/>
          <w:rtl w:val="0"/>
        </w:rPr>
        <w:t xml:space="preserve">Pesquisa</w:t>
      </w:r>
      <w:r w:rsidDel="00000000" w:rsidR="00000000" w:rsidRPr="00000000">
        <w:rPr>
          <w:i w:val="1"/>
          <w:color w:val="1d1c1d"/>
          <w:sz w:val="23"/>
          <w:szCs w:val="23"/>
          <w:rtl w:val="0"/>
        </w:rPr>
        <w:t xml:space="preserve"> de Orçamentos Familiares</w:t>
      </w:r>
      <w:r w:rsidDel="00000000" w:rsidR="00000000" w:rsidRPr="00000000">
        <w:rPr>
          <w:color w:val="1d1c1d"/>
          <w:sz w:val="23"/>
          <w:szCs w:val="23"/>
          <w:rtl w:val="0"/>
        </w:rPr>
        <w:t xml:space="preserve"> foi escolhida para, complementando os dados geográficos e a PNAD, viabilizar um perfil socioeconômico das famílias brasileiras.</w:t>
      </w:r>
    </w:p>
    <w:p w:rsidR="00000000" w:rsidDel="00000000" w:rsidP="00000000" w:rsidRDefault="00000000" w:rsidRPr="00000000" w14:paraId="0000021D">
      <w:pPr>
        <w:shd w:fill="ffffff" w:val="clear"/>
        <w:spacing w:after="0" w:before="0" w:line="352.0032" w:lineRule="auto"/>
        <w:ind w:left="0" w:right="-120" w:firstLine="0"/>
        <w:rPr>
          <w:color w:val="1d1c1d"/>
          <w:sz w:val="23"/>
          <w:szCs w:val="23"/>
        </w:rPr>
      </w:pPr>
      <w:r w:rsidDel="00000000" w:rsidR="00000000" w:rsidRPr="00000000">
        <w:rPr>
          <w:b w:val="1"/>
          <w:color w:val="1d1c1d"/>
          <w:sz w:val="23"/>
          <w:szCs w:val="23"/>
          <w:rtl w:val="0"/>
        </w:rPr>
        <w:t xml:space="preserve">Formato</w:t>
      </w:r>
      <w:r w:rsidDel="00000000" w:rsidR="00000000" w:rsidRPr="00000000">
        <w:rPr>
          <w:color w:val="1d1c1d"/>
          <w:sz w:val="23"/>
          <w:szCs w:val="23"/>
          <w:rtl w:val="0"/>
        </w:rPr>
        <w:t xml:space="preserve">: CSV</w:t>
      </w:r>
    </w:p>
    <w:p w:rsidR="00000000" w:rsidDel="00000000" w:rsidP="00000000" w:rsidRDefault="00000000" w:rsidRPr="00000000" w14:paraId="0000021E">
      <w:pPr>
        <w:shd w:fill="ffffff" w:val="clear"/>
        <w:spacing w:after="0" w:before="0" w:line="352.0032" w:lineRule="auto"/>
        <w:ind w:left="0" w:right="-120" w:firstLine="0"/>
        <w:rPr>
          <w:color w:val="1d1c1d"/>
          <w:sz w:val="23"/>
          <w:szCs w:val="23"/>
        </w:rPr>
      </w:pPr>
      <w:r w:rsidDel="00000000" w:rsidR="00000000" w:rsidRPr="00000000">
        <w:rPr>
          <w:b w:val="1"/>
          <w:color w:val="1d1c1d"/>
          <w:sz w:val="23"/>
          <w:szCs w:val="23"/>
          <w:rtl w:val="0"/>
        </w:rPr>
        <w:t xml:space="preserve">Tamanho</w:t>
      </w:r>
      <w:r w:rsidDel="00000000" w:rsidR="00000000" w:rsidRPr="00000000">
        <w:rPr>
          <w:color w:val="1d1c1d"/>
          <w:sz w:val="23"/>
          <w:szCs w:val="23"/>
          <w:rtl w:val="0"/>
        </w:rPr>
        <w:t xml:space="preserve">: 8 conjuntos de dados</w:t>
      </w:r>
    </w:p>
    <w:p w:rsidR="00000000" w:rsidDel="00000000" w:rsidP="00000000" w:rsidRDefault="00000000" w:rsidRPr="00000000" w14:paraId="0000021F">
      <w:pPr>
        <w:shd w:fill="ffffff" w:val="clear"/>
        <w:spacing w:after="0" w:before="0" w:line="352.0032" w:lineRule="auto"/>
        <w:ind w:left="0" w:right="-120" w:firstLine="0"/>
        <w:rPr>
          <w:color w:val="1d1c1d"/>
          <w:sz w:val="23"/>
          <w:szCs w:val="23"/>
        </w:rPr>
      </w:pPr>
      <w:r w:rsidDel="00000000" w:rsidR="00000000" w:rsidRPr="00000000">
        <w:rPr>
          <w:b w:val="1"/>
          <w:color w:val="1d1c1d"/>
          <w:sz w:val="23"/>
          <w:szCs w:val="23"/>
          <w:rtl w:val="0"/>
        </w:rPr>
        <w:t xml:space="preserve">Frequência de atualização:</w:t>
      </w:r>
      <w:r w:rsidDel="00000000" w:rsidR="00000000" w:rsidRPr="00000000">
        <w:rPr>
          <w:color w:val="1d1c1d"/>
          <w:sz w:val="23"/>
          <w:szCs w:val="23"/>
          <w:rtl w:val="0"/>
        </w:rPr>
        <w:t xml:space="preserve"> trimestralmente (2017-2018)</w:t>
      </w:r>
    </w:p>
    <w:p w:rsidR="00000000" w:rsidDel="00000000" w:rsidP="00000000" w:rsidRDefault="00000000" w:rsidRPr="00000000" w14:paraId="00000220">
      <w:pPr>
        <w:shd w:fill="ffffff" w:val="clear"/>
        <w:spacing w:after="0" w:before="0" w:line="352.0032" w:lineRule="auto"/>
        <w:ind w:left="0" w:right="-120" w:firstLine="0"/>
        <w:rPr>
          <w:color w:val="1d1c1d"/>
          <w:sz w:val="23"/>
          <w:szCs w:val="23"/>
        </w:rPr>
      </w:pPr>
      <w:r w:rsidDel="00000000" w:rsidR="00000000" w:rsidRPr="00000000">
        <w:rPr>
          <w:rtl w:val="0"/>
        </w:rPr>
      </w:r>
    </w:p>
    <w:p w:rsidR="00000000" w:rsidDel="00000000" w:rsidP="00000000" w:rsidRDefault="00000000" w:rsidRPr="00000000" w14:paraId="00000221">
      <w:pPr>
        <w:shd w:fill="ffffff" w:val="clear"/>
        <w:spacing w:after="0" w:before="0" w:line="352.0032" w:lineRule="auto"/>
        <w:ind w:left="0" w:right="-120" w:firstLine="0"/>
        <w:rPr>
          <w:b w:val="1"/>
          <w:color w:val="1d1c1d"/>
          <w:sz w:val="23"/>
          <w:szCs w:val="23"/>
        </w:rPr>
      </w:pPr>
      <w:r w:rsidDel="00000000" w:rsidR="00000000" w:rsidRPr="00000000">
        <w:rPr>
          <w:b w:val="1"/>
          <w:i w:val="1"/>
          <w:color w:val="1d1c1d"/>
          <w:sz w:val="23"/>
          <w:szCs w:val="23"/>
          <w:rtl w:val="0"/>
        </w:rPr>
        <w:t xml:space="preserve">Bucket </w:t>
      </w:r>
      <w:r w:rsidDel="00000000" w:rsidR="00000000" w:rsidRPr="00000000">
        <w:rPr>
          <w:b w:val="1"/>
          <w:color w:val="1d1c1d"/>
          <w:sz w:val="23"/>
          <w:szCs w:val="23"/>
          <w:rtl w:val="0"/>
        </w:rPr>
        <w:t xml:space="preserve">dados abertos ibge</w:t>
      </w:r>
    </w:p>
    <w:p w:rsidR="00000000" w:rsidDel="00000000" w:rsidP="00000000" w:rsidRDefault="00000000" w:rsidRPr="00000000" w14:paraId="00000222">
      <w:pPr>
        <w:shd w:fill="ffffff" w:val="clear"/>
        <w:spacing w:after="0" w:before="0" w:line="352.0032" w:lineRule="auto"/>
        <w:ind w:left="0" w:right="-120" w:firstLine="0"/>
        <w:rPr>
          <w:color w:val="1d1c1d"/>
          <w:sz w:val="23"/>
          <w:szCs w:val="23"/>
        </w:rPr>
      </w:pPr>
      <w:hyperlink r:id="rId30">
        <w:r w:rsidDel="00000000" w:rsidR="00000000" w:rsidRPr="00000000">
          <w:rPr>
            <w:color w:val="1155cc"/>
            <w:sz w:val="23"/>
            <w:szCs w:val="23"/>
            <w:u w:val="single"/>
            <w:rtl w:val="0"/>
          </w:rPr>
          <w:t xml:space="preserve">https://dados.gov.br/dados/conjuntos-dados/io-produto-interno-bruto-dos-municipios</w:t>
        </w:r>
      </w:hyperlink>
      <w:r w:rsidDel="00000000" w:rsidR="00000000" w:rsidRPr="00000000">
        <w:rPr>
          <w:color w:val="1d1c1d"/>
          <w:sz w:val="23"/>
          <w:szCs w:val="23"/>
          <w:rtl w:val="0"/>
        </w:rPr>
        <w:br w:type="textWrapping"/>
      </w:r>
      <w:r w:rsidDel="00000000" w:rsidR="00000000" w:rsidRPr="00000000">
        <w:rPr>
          <w:b w:val="1"/>
          <w:color w:val="1d1c1d"/>
          <w:sz w:val="23"/>
          <w:szCs w:val="23"/>
          <w:rtl w:val="0"/>
        </w:rPr>
        <w:t xml:space="preserve">Importância dos dados:</w:t>
      </w:r>
      <w:r w:rsidDel="00000000" w:rsidR="00000000" w:rsidRPr="00000000">
        <w:rPr>
          <w:color w:val="1d1c1d"/>
          <w:sz w:val="23"/>
          <w:szCs w:val="23"/>
          <w:rtl w:val="0"/>
        </w:rPr>
        <w:t xml:space="preserve"> O PIB de cada município foi selecionado para adicionar informações sobre concentração de renda.</w:t>
      </w:r>
    </w:p>
    <w:p w:rsidR="00000000" w:rsidDel="00000000" w:rsidP="00000000" w:rsidRDefault="00000000" w:rsidRPr="00000000" w14:paraId="00000223">
      <w:pPr>
        <w:shd w:fill="ffffff" w:val="clear"/>
        <w:spacing w:after="0" w:before="0" w:line="352.0032" w:lineRule="auto"/>
        <w:ind w:left="0" w:right="-120" w:firstLine="0"/>
        <w:rPr>
          <w:color w:val="1d1c1d"/>
          <w:sz w:val="23"/>
          <w:szCs w:val="23"/>
        </w:rPr>
      </w:pPr>
      <w:r w:rsidDel="00000000" w:rsidR="00000000" w:rsidRPr="00000000">
        <w:rPr>
          <w:b w:val="1"/>
          <w:color w:val="1d1c1d"/>
          <w:sz w:val="23"/>
          <w:szCs w:val="23"/>
          <w:rtl w:val="0"/>
        </w:rPr>
        <w:t xml:space="preserve">Formato</w:t>
      </w:r>
      <w:r w:rsidDel="00000000" w:rsidR="00000000" w:rsidRPr="00000000">
        <w:rPr>
          <w:color w:val="1d1c1d"/>
          <w:sz w:val="23"/>
          <w:szCs w:val="23"/>
          <w:rtl w:val="0"/>
        </w:rPr>
        <w:t xml:space="preserve">: HTML; JSON; ODS; XML; </w:t>
      </w:r>
    </w:p>
    <w:p w:rsidR="00000000" w:rsidDel="00000000" w:rsidP="00000000" w:rsidRDefault="00000000" w:rsidRPr="00000000" w14:paraId="00000224">
      <w:pPr>
        <w:shd w:fill="ffffff" w:val="clear"/>
        <w:spacing w:after="0" w:before="0" w:line="352.0032" w:lineRule="auto"/>
        <w:ind w:left="0" w:right="-120" w:firstLine="0"/>
        <w:rPr>
          <w:color w:val="1d1c1d"/>
          <w:sz w:val="23"/>
          <w:szCs w:val="23"/>
        </w:rPr>
      </w:pPr>
      <w:r w:rsidDel="00000000" w:rsidR="00000000" w:rsidRPr="00000000">
        <w:rPr>
          <w:b w:val="1"/>
          <w:color w:val="1d1c1d"/>
          <w:sz w:val="23"/>
          <w:szCs w:val="23"/>
          <w:rtl w:val="0"/>
        </w:rPr>
        <w:t xml:space="preserve">Tamanho</w:t>
      </w:r>
      <w:r w:rsidDel="00000000" w:rsidR="00000000" w:rsidRPr="00000000">
        <w:rPr>
          <w:color w:val="1d1c1d"/>
          <w:sz w:val="23"/>
          <w:szCs w:val="23"/>
          <w:rtl w:val="0"/>
        </w:rPr>
        <w:t xml:space="preserve">: 422 conjuntos de dados</w:t>
      </w:r>
    </w:p>
    <w:p w:rsidR="00000000" w:rsidDel="00000000" w:rsidP="00000000" w:rsidRDefault="00000000" w:rsidRPr="00000000" w14:paraId="00000225">
      <w:pPr>
        <w:shd w:fill="ffffff" w:val="clear"/>
        <w:spacing w:after="0" w:before="0" w:line="352.0032" w:lineRule="auto"/>
        <w:ind w:left="0" w:right="-120" w:firstLine="0"/>
        <w:rPr>
          <w:color w:val="1d1c1d"/>
          <w:sz w:val="23"/>
          <w:szCs w:val="23"/>
        </w:rPr>
      </w:pPr>
      <w:r w:rsidDel="00000000" w:rsidR="00000000" w:rsidRPr="00000000">
        <w:rPr>
          <w:b w:val="1"/>
          <w:color w:val="1d1c1d"/>
          <w:sz w:val="23"/>
          <w:szCs w:val="23"/>
          <w:rtl w:val="0"/>
        </w:rPr>
        <w:t xml:space="preserve">Frequência de atualização:</w:t>
      </w:r>
      <w:r w:rsidDel="00000000" w:rsidR="00000000" w:rsidRPr="00000000">
        <w:rPr>
          <w:color w:val="1d1c1d"/>
          <w:sz w:val="23"/>
          <w:szCs w:val="23"/>
          <w:rtl w:val="0"/>
        </w:rPr>
        <w:t xml:space="preserve"> anualmente</w:t>
      </w:r>
    </w:p>
    <w:p w:rsidR="00000000" w:rsidDel="00000000" w:rsidP="00000000" w:rsidRDefault="00000000" w:rsidRPr="00000000" w14:paraId="00000226">
      <w:pPr>
        <w:shd w:fill="ffffff" w:val="clear"/>
        <w:spacing w:after="0" w:before="0" w:line="352.0032" w:lineRule="auto"/>
        <w:ind w:left="0" w:right="-120" w:firstLine="0"/>
        <w:rPr>
          <w:color w:val="1d1c1d"/>
          <w:sz w:val="23"/>
          <w:szCs w:val="23"/>
        </w:rPr>
      </w:pPr>
      <w:r w:rsidDel="00000000" w:rsidR="00000000" w:rsidRPr="00000000">
        <w:rPr>
          <w:rtl w:val="0"/>
        </w:rPr>
      </w:r>
    </w:p>
    <w:p w:rsidR="00000000" w:rsidDel="00000000" w:rsidP="00000000" w:rsidRDefault="00000000" w:rsidRPr="00000000" w14:paraId="00000227">
      <w:pPr>
        <w:shd w:fill="ffffff" w:val="clear"/>
        <w:spacing w:after="0" w:before="0" w:line="352.0032" w:lineRule="auto"/>
        <w:ind w:left="0" w:right="-120" w:firstLine="0"/>
        <w:rPr>
          <w:color w:val="1d1c1d"/>
          <w:sz w:val="23"/>
          <w:szCs w:val="23"/>
        </w:rPr>
      </w:pPr>
      <w:hyperlink r:id="rId31">
        <w:r w:rsidDel="00000000" w:rsidR="00000000" w:rsidRPr="00000000">
          <w:rPr>
            <w:color w:val="1155cc"/>
            <w:sz w:val="23"/>
            <w:szCs w:val="23"/>
            <w:u w:val="single"/>
            <w:rtl w:val="0"/>
          </w:rPr>
          <w:t xml:space="preserve">https://dados.gov.br/dados/conjuntos-dados/pc-indice-nacional-de-precos-ao-consumidor-inpc</w:t>
        </w:r>
      </w:hyperlink>
      <w:r w:rsidDel="00000000" w:rsidR="00000000" w:rsidRPr="00000000">
        <w:rPr>
          <w:rtl w:val="0"/>
        </w:rPr>
      </w:r>
    </w:p>
    <w:p w:rsidR="00000000" w:rsidDel="00000000" w:rsidP="00000000" w:rsidRDefault="00000000" w:rsidRPr="00000000" w14:paraId="00000228">
      <w:pPr>
        <w:shd w:fill="ffffff" w:val="clear"/>
        <w:spacing w:after="0" w:before="0" w:line="352.0032" w:lineRule="auto"/>
        <w:ind w:left="0" w:right="-120" w:firstLine="0"/>
        <w:rPr>
          <w:color w:val="1d1c1d"/>
          <w:sz w:val="23"/>
          <w:szCs w:val="23"/>
        </w:rPr>
      </w:pPr>
      <w:r w:rsidDel="00000000" w:rsidR="00000000" w:rsidRPr="00000000">
        <w:rPr>
          <w:b w:val="1"/>
          <w:color w:val="1d1c1d"/>
          <w:sz w:val="23"/>
          <w:szCs w:val="23"/>
          <w:rtl w:val="0"/>
        </w:rPr>
        <w:t xml:space="preserve">Importância dos dados:</w:t>
      </w:r>
      <w:r w:rsidDel="00000000" w:rsidR="00000000" w:rsidRPr="00000000">
        <w:rPr>
          <w:color w:val="1d1c1d"/>
          <w:sz w:val="23"/>
          <w:szCs w:val="23"/>
          <w:rtl w:val="0"/>
        </w:rPr>
        <w:t xml:space="preserve"> Índice Nacional de Preços ao Consumidor para demonstrar a variância dos preços.</w:t>
      </w:r>
    </w:p>
    <w:p w:rsidR="00000000" w:rsidDel="00000000" w:rsidP="00000000" w:rsidRDefault="00000000" w:rsidRPr="00000000" w14:paraId="00000229">
      <w:pPr>
        <w:shd w:fill="ffffff" w:val="clear"/>
        <w:spacing w:after="0" w:before="0" w:line="352.0032" w:lineRule="auto"/>
        <w:ind w:left="0" w:right="-120" w:firstLine="0"/>
        <w:rPr>
          <w:color w:val="1d1c1d"/>
          <w:sz w:val="23"/>
          <w:szCs w:val="23"/>
        </w:rPr>
      </w:pPr>
      <w:r w:rsidDel="00000000" w:rsidR="00000000" w:rsidRPr="00000000">
        <w:rPr>
          <w:b w:val="1"/>
          <w:color w:val="1d1c1d"/>
          <w:sz w:val="23"/>
          <w:szCs w:val="23"/>
          <w:rtl w:val="0"/>
        </w:rPr>
        <w:t xml:space="preserve">Formato</w:t>
      </w:r>
      <w:r w:rsidDel="00000000" w:rsidR="00000000" w:rsidRPr="00000000">
        <w:rPr>
          <w:color w:val="1d1c1d"/>
          <w:sz w:val="23"/>
          <w:szCs w:val="23"/>
          <w:rtl w:val="0"/>
        </w:rPr>
        <w:t xml:space="preserve">: HTML; JSON; ODS; XML; </w:t>
      </w:r>
    </w:p>
    <w:p w:rsidR="00000000" w:rsidDel="00000000" w:rsidP="00000000" w:rsidRDefault="00000000" w:rsidRPr="00000000" w14:paraId="0000022A">
      <w:pPr>
        <w:shd w:fill="ffffff" w:val="clear"/>
        <w:spacing w:after="0" w:before="0" w:line="352.0032" w:lineRule="auto"/>
        <w:ind w:left="0" w:right="-120" w:firstLine="0"/>
        <w:rPr>
          <w:color w:val="1d1c1d"/>
          <w:sz w:val="23"/>
          <w:szCs w:val="23"/>
        </w:rPr>
      </w:pPr>
      <w:r w:rsidDel="00000000" w:rsidR="00000000" w:rsidRPr="00000000">
        <w:rPr>
          <w:b w:val="1"/>
          <w:color w:val="1d1c1d"/>
          <w:sz w:val="23"/>
          <w:szCs w:val="23"/>
          <w:rtl w:val="0"/>
        </w:rPr>
        <w:t xml:space="preserve">Tamanho</w:t>
      </w:r>
      <w:r w:rsidDel="00000000" w:rsidR="00000000" w:rsidRPr="00000000">
        <w:rPr>
          <w:color w:val="1d1c1d"/>
          <w:sz w:val="23"/>
          <w:szCs w:val="23"/>
          <w:rtl w:val="0"/>
        </w:rPr>
        <w:t xml:space="preserve">: 422 conjuntos de dados</w:t>
      </w:r>
    </w:p>
    <w:p w:rsidR="00000000" w:rsidDel="00000000" w:rsidP="00000000" w:rsidRDefault="00000000" w:rsidRPr="00000000" w14:paraId="0000022B">
      <w:pPr>
        <w:shd w:fill="ffffff" w:val="clear"/>
        <w:spacing w:after="0" w:before="0" w:line="352.0032" w:lineRule="auto"/>
        <w:ind w:left="0" w:right="-120" w:firstLine="0"/>
        <w:rPr>
          <w:color w:val="1d1c1d"/>
          <w:sz w:val="23"/>
          <w:szCs w:val="23"/>
        </w:rPr>
      </w:pPr>
      <w:r w:rsidDel="00000000" w:rsidR="00000000" w:rsidRPr="00000000">
        <w:rPr>
          <w:b w:val="1"/>
          <w:color w:val="1d1c1d"/>
          <w:sz w:val="23"/>
          <w:szCs w:val="23"/>
          <w:rtl w:val="0"/>
        </w:rPr>
        <w:t xml:space="preserve">Frequência de atualização:</w:t>
      </w:r>
      <w:r w:rsidDel="00000000" w:rsidR="00000000" w:rsidRPr="00000000">
        <w:rPr>
          <w:color w:val="1d1c1d"/>
          <w:sz w:val="23"/>
          <w:szCs w:val="23"/>
          <w:rtl w:val="0"/>
        </w:rPr>
        <w:t xml:space="preserve"> anualmente</w:t>
      </w:r>
    </w:p>
    <w:p w:rsidR="00000000" w:rsidDel="00000000" w:rsidP="00000000" w:rsidRDefault="00000000" w:rsidRPr="00000000" w14:paraId="0000022C">
      <w:pPr>
        <w:shd w:fill="ffffff" w:val="clear"/>
        <w:spacing w:after="0" w:before="0" w:line="352.0032" w:lineRule="auto"/>
        <w:ind w:left="0" w:right="-120" w:firstLine="0"/>
        <w:rPr>
          <w:color w:val="1d1c1d"/>
          <w:sz w:val="23"/>
          <w:szCs w:val="23"/>
        </w:rPr>
      </w:pPr>
      <w:r w:rsidDel="00000000" w:rsidR="00000000" w:rsidRPr="00000000">
        <w:rPr>
          <w:rtl w:val="0"/>
        </w:rPr>
      </w:r>
    </w:p>
    <w:p w:rsidR="00000000" w:rsidDel="00000000" w:rsidP="00000000" w:rsidRDefault="00000000" w:rsidRPr="00000000" w14:paraId="0000022D">
      <w:pPr>
        <w:shd w:fill="ffffff" w:val="clear"/>
        <w:spacing w:after="0" w:before="0" w:line="352.0032" w:lineRule="auto"/>
        <w:ind w:left="0" w:right="-120" w:firstLine="0"/>
        <w:rPr>
          <w:b w:val="1"/>
          <w:color w:val="1d1c1d"/>
          <w:sz w:val="23"/>
          <w:szCs w:val="23"/>
        </w:rPr>
      </w:pPr>
      <w:r w:rsidDel="00000000" w:rsidR="00000000" w:rsidRPr="00000000">
        <w:rPr>
          <w:b w:val="1"/>
          <w:i w:val="1"/>
          <w:color w:val="1d1c1d"/>
          <w:sz w:val="23"/>
          <w:szCs w:val="23"/>
          <w:rtl w:val="0"/>
        </w:rPr>
        <w:t xml:space="preserve">Bucket </w:t>
      </w:r>
      <w:r w:rsidDel="00000000" w:rsidR="00000000" w:rsidRPr="00000000">
        <w:rPr>
          <w:b w:val="1"/>
          <w:color w:val="1d1c1d"/>
          <w:sz w:val="23"/>
          <w:szCs w:val="23"/>
          <w:rtl w:val="0"/>
        </w:rPr>
        <w:t xml:space="preserve">POF IBGE</w:t>
      </w:r>
    </w:p>
    <w:p w:rsidR="00000000" w:rsidDel="00000000" w:rsidP="00000000" w:rsidRDefault="00000000" w:rsidRPr="00000000" w14:paraId="0000022E">
      <w:pPr>
        <w:shd w:fill="ffffff" w:val="clear"/>
        <w:spacing w:after="0" w:before="0" w:line="352.0032" w:lineRule="auto"/>
        <w:ind w:left="0" w:right="-120" w:firstLine="0"/>
        <w:rPr>
          <w:color w:val="1d1c1d"/>
          <w:sz w:val="23"/>
          <w:szCs w:val="23"/>
        </w:rPr>
      </w:pPr>
      <w:hyperlink r:id="rId32">
        <w:r w:rsidDel="00000000" w:rsidR="00000000" w:rsidRPr="00000000">
          <w:rPr>
            <w:color w:val="1155cc"/>
            <w:sz w:val="23"/>
            <w:szCs w:val="23"/>
            <w:u w:val="single"/>
            <w:rtl w:val="0"/>
          </w:rPr>
          <w:t xml:space="preserve">https://www.ibge.gov.br/estatisticas/sociais/saude/24786-pesquisa-de-orcamentos-familiares-2.html?=&amp;t=downloads</w:t>
        </w:r>
      </w:hyperlink>
      <w:r w:rsidDel="00000000" w:rsidR="00000000" w:rsidRPr="00000000">
        <w:rPr>
          <w:rtl w:val="0"/>
        </w:rPr>
      </w:r>
    </w:p>
    <w:p w:rsidR="00000000" w:rsidDel="00000000" w:rsidP="00000000" w:rsidRDefault="00000000" w:rsidRPr="00000000" w14:paraId="0000022F">
      <w:pPr>
        <w:shd w:fill="ffffff" w:val="clear"/>
        <w:spacing w:after="0" w:before="0" w:line="352.0032" w:lineRule="auto"/>
        <w:ind w:left="0" w:right="-120" w:firstLine="0"/>
        <w:rPr>
          <w:color w:val="1d1c1d"/>
          <w:sz w:val="23"/>
          <w:szCs w:val="23"/>
        </w:rPr>
      </w:pPr>
      <w:r w:rsidDel="00000000" w:rsidR="00000000" w:rsidRPr="00000000">
        <w:rPr>
          <w:b w:val="1"/>
          <w:color w:val="1d1c1d"/>
          <w:sz w:val="23"/>
          <w:szCs w:val="23"/>
          <w:rtl w:val="0"/>
        </w:rPr>
        <w:t xml:space="preserve">Importância dos dados:</w:t>
      </w:r>
      <w:r w:rsidDel="00000000" w:rsidR="00000000" w:rsidRPr="00000000">
        <w:rPr>
          <w:color w:val="1d1c1d"/>
          <w:sz w:val="23"/>
          <w:szCs w:val="23"/>
          <w:rtl w:val="0"/>
        </w:rPr>
        <w:t xml:space="preserve"> Pesquisa de Orçamentos Familiares dividido por décadas.</w:t>
      </w:r>
    </w:p>
    <w:p w:rsidR="00000000" w:rsidDel="00000000" w:rsidP="00000000" w:rsidRDefault="00000000" w:rsidRPr="00000000" w14:paraId="00000230">
      <w:pPr>
        <w:shd w:fill="ffffff" w:val="clear"/>
        <w:spacing w:after="0" w:before="0" w:line="352.0032" w:lineRule="auto"/>
        <w:ind w:left="0" w:right="-120" w:firstLine="0"/>
        <w:rPr>
          <w:color w:val="1d1c1d"/>
          <w:sz w:val="23"/>
          <w:szCs w:val="23"/>
        </w:rPr>
      </w:pPr>
      <w:r w:rsidDel="00000000" w:rsidR="00000000" w:rsidRPr="00000000">
        <w:rPr>
          <w:b w:val="1"/>
          <w:color w:val="1d1c1d"/>
          <w:sz w:val="23"/>
          <w:szCs w:val="23"/>
          <w:rtl w:val="0"/>
        </w:rPr>
        <w:t xml:space="preserve">Formato</w:t>
      </w:r>
      <w:r w:rsidDel="00000000" w:rsidR="00000000" w:rsidRPr="00000000">
        <w:rPr>
          <w:color w:val="1d1c1d"/>
          <w:sz w:val="23"/>
          <w:szCs w:val="23"/>
          <w:rtl w:val="0"/>
        </w:rPr>
        <w:t xml:space="preserve">: TXT</w:t>
      </w:r>
    </w:p>
    <w:p w:rsidR="00000000" w:rsidDel="00000000" w:rsidP="00000000" w:rsidRDefault="00000000" w:rsidRPr="00000000" w14:paraId="00000231">
      <w:pPr>
        <w:shd w:fill="ffffff" w:val="clear"/>
        <w:spacing w:after="0" w:before="0" w:line="352.0032" w:lineRule="auto"/>
        <w:ind w:left="0" w:right="-120" w:firstLine="0"/>
        <w:rPr>
          <w:color w:val="1d1c1d"/>
          <w:sz w:val="23"/>
          <w:szCs w:val="23"/>
        </w:rPr>
      </w:pPr>
      <w:r w:rsidDel="00000000" w:rsidR="00000000" w:rsidRPr="00000000">
        <w:rPr>
          <w:b w:val="1"/>
          <w:color w:val="1d1c1d"/>
          <w:sz w:val="23"/>
          <w:szCs w:val="23"/>
          <w:rtl w:val="0"/>
        </w:rPr>
        <w:t xml:space="preserve">Tamanho</w:t>
      </w:r>
      <w:r w:rsidDel="00000000" w:rsidR="00000000" w:rsidRPr="00000000">
        <w:rPr>
          <w:color w:val="1d1c1d"/>
          <w:sz w:val="23"/>
          <w:szCs w:val="23"/>
          <w:rtl w:val="0"/>
        </w:rPr>
        <w:t xml:space="preserve">: 8 conjuntos de dados</w:t>
      </w:r>
    </w:p>
    <w:p w:rsidR="00000000" w:rsidDel="00000000" w:rsidP="00000000" w:rsidRDefault="00000000" w:rsidRPr="00000000" w14:paraId="00000232">
      <w:pPr>
        <w:shd w:fill="ffffff" w:val="clear"/>
        <w:spacing w:after="0" w:before="0" w:line="352.0032" w:lineRule="auto"/>
        <w:ind w:left="0" w:right="-120" w:firstLine="0"/>
        <w:rPr>
          <w:color w:val="1d1c1d"/>
          <w:sz w:val="23"/>
          <w:szCs w:val="23"/>
        </w:rPr>
      </w:pPr>
      <w:r w:rsidDel="00000000" w:rsidR="00000000" w:rsidRPr="00000000">
        <w:rPr>
          <w:b w:val="1"/>
          <w:color w:val="1d1c1d"/>
          <w:sz w:val="23"/>
          <w:szCs w:val="23"/>
          <w:rtl w:val="0"/>
        </w:rPr>
        <w:t xml:space="preserve">Frequência de atualização:</w:t>
      </w:r>
      <w:r w:rsidDel="00000000" w:rsidR="00000000" w:rsidRPr="00000000">
        <w:rPr>
          <w:color w:val="1d1c1d"/>
          <w:sz w:val="23"/>
          <w:szCs w:val="23"/>
          <w:rtl w:val="0"/>
        </w:rPr>
        <w:t xml:space="preserve"> anualmente (1987-1988; 1995-1996; 2002-2003; 2008-2009; 2017-2018)</w:t>
      </w:r>
    </w:p>
    <w:p w:rsidR="00000000" w:rsidDel="00000000" w:rsidP="00000000" w:rsidRDefault="00000000" w:rsidRPr="00000000" w14:paraId="00000233">
      <w:pPr>
        <w:shd w:fill="ffffff" w:val="clear"/>
        <w:spacing w:after="0" w:before="0" w:line="352.0032" w:lineRule="auto"/>
        <w:ind w:left="0" w:right="-120" w:firstLine="0"/>
        <w:rPr>
          <w:color w:val="1d1c1d"/>
          <w:sz w:val="23"/>
          <w:szCs w:val="23"/>
        </w:rPr>
      </w:pPr>
      <w:r w:rsidDel="00000000" w:rsidR="00000000" w:rsidRPr="00000000">
        <w:rPr>
          <w:rtl w:val="0"/>
        </w:rPr>
      </w:r>
    </w:p>
    <w:p w:rsidR="00000000" w:rsidDel="00000000" w:rsidP="00000000" w:rsidRDefault="00000000" w:rsidRPr="00000000" w14:paraId="00000234">
      <w:pPr>
        <w:shd w:fill="ffffff" w:val="clear"/>
        <w:spacing w:after="0" w:before="0" w:line="352.0032" w:lineRule="auto"/>
        <w:ind w:left="0" w:right="-120" w:firstLine="0"/>
        <w:rPr>
          <w:b w:val="1"/>
          <w:color w:val="1d1c1d"/>
          <w:sz w:val="23"/>
          <w:szCs w:val="23"/>
        </w:rPr>
      </w:pPr>
      <w:r w:rsidDel="00000000" w:rsidR="00000000" w:rsidRPr="00000000">
        <w:rPr>
          <w:b w:val="1"/>
          <w:i w:val="1"/>
          <w:color w:val="1d1c1d"/>
          <w:sz w:val="23"/>
          <w:szCs w:val="23"/>
          <w:rtl w:val="0"/>
        </w:rPr>
        <w:t xml:space="preserve">Bucket </w:t>
      </w:r>
      <w:r w:rsidDel="00000000" w:rsidR="00000000" w:rsidRPr="00000000">
        <w:rPr>
          <w:b w:val="1"/>
          <w:color w:val="1d1c1d"/>
          <w:sz w:val="23"/>
          <w:szCs w:val="23"/>
          <w:rtl w:val="0"/>
        </w:rPr>
        <w:t xml:space="preserve">Microdados RAIS e CAGED</w:t>
      </w:r>
    </w:p>
    <w:p w:rsidR="00000000" w:rsidDel="00000000" w:rsidP="00000000" w:rsidRDefault="00000000" w:rsidRPr="00000000" w14:paraId="00000235">
      <w:pPr>
        <w:shd w:fill="ffffff" w:val="clear"/>
        <w:spacing w:after="0" w:before="0" w:line="352.0032" w:lineRule="auto"/>
        <w:ind w:left="0" w:right="-120" w:firstLine="0"/>
        <w:rPr>
          <w:color w:val="1d1c1d"/>
          <w:sz w:val="23"/>
          <w:szCs w:val="23"/>
        </w:rPr>
      </w:pPr>
      <w:hyperlink r:id="rId33">
        <w:r w:rsidDel="00000000" w:rsidR="00000000" w:rsidRPr="00000000">
          <w:rPr>
            <w:color w:val="1155cc"/>
            <w:sz w:val="23"/>
            <w:szCs w:val="23"/>
            <w:u w:val="single"/>
            <w:rtl w:val="0"/>
          </w:rPr>
          <w:t xml:space="preserve">https://www.gov.br/trabalho-e-emprego/pt-br/assuntos/estatisticas-trabalho/microdados-rais-e-caged</w:t>
        </w:r>
      </w:hyperlink>
      <w:r w:rsidDel="00000000" w:rsidR="00000000" w:rsidRPr="00000000">
        <w:rPr>
          <w:rtl w:val="0"/>
        </w:rPr>
      </w:r>
    </w:p>
    <w:p w:rsidR="00000000" w:rsidDel="00000000" w:rsidP="00000000" w:rsidRDefault="00000000" w:rsidRPr="00000000" w14:paraId="00000236">
      <w:pPr>
        <w:shd w:fill="ffffff" w:val="clear"/>
        <w:spacing w:after="0" w:before="0" w:line="352.0032" w:lineRule="auto"/>
        <w:ind w:left="0" w:right="-120" w:firstLine="0"/>
        <w:rPr>
          <w:color w:val="1d1c1d"/>
          <w:sz w:val="23"/>
          <w:szCs w:val="23"/>
        </w:rPr>
      </w:pPr>
      <w:r w:rsidDel="00000000" w:rsidR="00000000" w:rsidRPr="00000000">
        <w:rPr>
          <w:b w:val="1"/>
          <w:color w:val="1d1c1d"/>
          <w:sz w:val="23"/>
          <w:szCs w:val="23"/>
          <w:rtl w:val="0"/>
        </w:rPr>
        <w:t xml:space="preserve">Importância dos dados:</w:t>
      </w:r>
      <w:r w:rsidDel="00000000" w:rsidR="00000000" w:rsidRPr="00000000">
        <w:rPr>
          <w:color w:val="1d1c1d"/>
          <w:sz w:val="23"/>
          <w:szCs w:val="23"/>
          <w:rtl w:val="0"/>
        </w:rPr>
        <w:t xml:space="preserve"> As empresas fornecem a Relação Anual de Informações Sociais e, junto com o Cadastro de Geral de Empregados e Desempregados, são fornecidas informações sobre a população economicamente ativa.</w:t>
      </w:r>
    </w:p>
    <w:p w:rsidR="00000000" w:rsidDel="00000000" w:rsidP="00000000" w:rsidRDefault="00000000" w:rsidRPr="00000000" w14:paraId="00000237">
      <w:pPr>
        <w:shd w:fill="ffffff" w:val="clear"/>
        <w:spacing w:after="0" w:before="0" w:line="352.0032" w:lineRule="auto"/>
        <w:ind w:left="0" w:right="-120" w:firstLine="0"/>
        <w:rPr>
          <w:color w:val="1d1c1d"/>
          <w:sz w:val="23"/>
          <w:szCs w:val="23"/>
        </w:rPr>
      </w:pPr>
      <w:r w:rsidDel="00000000" w:rsidR="00000000" w:rsidRPr="00000000">
        <w:rPr>
          <w:b w:val="1"/>
          <w:color w:val="1d1c1d"/>
          <w:sz w:val="23"/>
          <w:szCs w:val="23"/>
          <w:rtl w:val="0"/>
        </w:rPr>
        <w:t xml:space="preserve">Formato: </w:t>
      </w:r>
      <w:r w:rsidDel="00000000" w:rsidR="00000000" w:rsidRPr="00000000">
        <w:rPr>
          <w:color w:val="1d1c1d"/>
          <w:sz w:val="23"/>
          <w:szCs w:val="23"/>
          <w:rtl w:val="0"/>
        </w:rPr>
        <w:t xml:space="preserve">Indisponível</w:t>
      </w:r>
    </w:p>
    <w:p w:rsidR="00000000" w:rsidDel="00000000" w:rsidP="00000000" w:rsidRDefault="00000000" w:rsidRPr="00000000" w14:paraId="00000238">
      <w:pPr>
        <w:shd w:fill="ffffff" w:val="clear"/>
        <w:spacing w:after="0" w:before="0" w:line="352.0032" w:lineRule="auto"/>
        <w:ind w:left="0" w:right="-120" w:firstLine="0"/>
        <w:rPr>
          <w:b w:val="1"/>
          <w:color w:val="1d1c1d"/>
          <w:sz w:val="23"/>
          <w:szCs w:val="23"/>
        </w:rPr>
      </w:pPr>
      <w:r w:rsidDel="00000000" w:rsidR="00000000" w:rsidRPr="00000000">
        <w:rPr>
          <w:b w:val="1"/>
          <w:color w:val="1d1c1d"/>
          <w:sz w:val="23"/>
          <w:szCs w:val="23"/>
          <w:rtl w:val="0"/>
        </w:rPr>
        <w:t xml:space="preserve">Tamanho: </w:t>
      </w:r>
      <w:r w:rsidDel="00000000" w:rsidR="00000000" w:rsidRPr="00000000">
        <w:rPr>
          <w:color w:val="1d1c1d"/>
          <w:sz w:val="23"/>
          <w:szCs w:val="23"/>
          <w:rtl w:val="0"/>
        </w:rPr>
        <w:t xml:space="preserve">Indisponível</w:t>
      </w:r>
      <w:r w:rsidDel="00000000" w:rsidR="00000000" w:rsidRPr="00000000">
        <w:rPr>
          <w:rtl w:val="0"/>
        </w:rPr>
      </w:r>
    </w:p>
    <w:p w:rsidR="00000000" w:rsidDel="00000000" w:rsidP="00000000" w:rsidRDefault="00000000" w:rsidRPr="00000000" w14:paraId="00000239">
      <w:pPr>
        <w:shd w:fill="ffffff" w:val="clear"/>
        <w:spacing w:after="0" w:before="0" w:line="352.0032" w:lineRule="auto"/>
        <w:ind w:left="0" w:right="-120" w:firstLine="0"/>
        <w:rPr>
          <w:b w:val="1"/>
          <w:color w:val="1d1c1d"/>
          <w:sz w:val="23"/>
          <w:szCs w:val="23"/>
        </w:rPr>
      </w:pPr>
      <w:r w:rsidDel="00000000" w:rsidR="00000000" w:rsidRPr="00000000">
        <w:rPr>
          <w:b w:val="1"/>
          <w:color w:val="1d1c1d"/>
          <w:sz w:val="23"/>
          <w:szCs w:val="23"/>
          <w:rtl w:val="0"/>
        </w:rPr>
        <w:t xml:space="preserve">Frequência de atualização: </w:t>
      </w:r>
      <w:r w:rsidDel="00000000" w:rsidR="00000000" w:rsidRPr="00000000">
        <w:rPr>
          <w:color w:val="1d1c1d"/>
          <w:sz w:val="23"/>
          <w:szCs w:val="23"/>
          <w:rtl w:val="0"/>
        </w:rPr>
        <w:t xml:space="preserve">Indisponível</w:t>
      </w:r>
      <w:r w:rsidDel="00000000" w:rsidR="00000000" w:rsidRPr="00000000">
        <w:rPr>
          <w:rtl w:val="0"/>
        </w:rPr>
      </w:r>
    </w:p>
    <w:p w:rsidR="00000000" w:rsidDel="00000000" w:rsidP="00000000" w:rsidRDefault="00000000" w:rsidRPr="00000000" w14:paraId="0000023A">
      <w:pPr>
        <w:shd w:fill="ffffff" w:val="clear"/>
        <w:spacing w:after="0" w:before="0" w:line="352.0032" w:lineRule="auto"/>
        <w:ind w:left="0" w:right="-120" w:firstLine="0"/>
        <w:rPr>
          <w:color w:val="1d1c1d"/>
          <w:sz w:val="23"/>
          <w:szCs w:val="23"/>
        </w:rPr>
      </w:pPr>
      <w:r w:rsidDel="00000000" w:rsidR="00000000" w:rsidRPr="00000000">
        <w:rPr>
          <w:rtl w:val="0"/>
        </w:rPr>
      </w:r>
    </w:p>
    <w:p w:rsidR="00000000" w:rsidDel="00000000" w:rsidP="00000000" w:rsidRDefault="00000000" w:rsidRPr="00000000" w14:paraId="0000023B">
      <w:pPr>
        <w:shd w:fill="ffffff" w:val="clear"/>
        <w:spacing w:after="0" w:before="0" w:line="352.0032" w:lineRule="auto"/>
        <w:ind w:left="0" w:right="-120" w:firstLine="0"/>
        <w:rPr>
          <w:color w:val="1155cc"/>
          <w:sz w:val="23"/>
          <w:szCs w:val="23"/>
          <w:u w:val="single"/>
        </w:rPr>
      </w:pPr>
      <w:r w:rsidDel="00000000" w:rsidR="00000000" w:rsidRPr="00000000">
        <w:rPr>
          <w:b w:val="1"/>
          <w:i w:val="1"/>
          <w:color w:val="1d1c1d"/>
          <w:sz w:val="23"/>
          <w:szCs w:val="23"/>
          <w:rtl w:val="0"/>
        </w:rPr>
        <w:t xml:space="preserve">Bucket </w:t>
      </w:r>
      <w:r w:rsidDel="00000000" w:rsidR="00000000" w:rsidRPr="00000000">
        <w:rPr>
          <w:b w:val="1"/>
          <w:color w:val="1d1c1d"/>
          <w:sz w:val="23"/>
          <w:szCs w:val="23"/>
          <w:rtl w:val="0"/>
        </w:rPr>
        <w:t xml:space="preserve">Receita Federal</w:t>
      </w:r>
      <w:r w:rsidDel="00000000" w:rsidR="00000000" w:rsidRPr="00000000">
        <w:rPr>
          <w:rtl w:val="0"/>
        </w:rPr>
      </w:r>
    </w:p>
    <w:p w:rsidR="00000000" w:rsidDel="00000000" w:rsidP="00000000" w:rsidRDefault="00000000" w:rsidRPr="00000000" w14:paraId="0000023C">
      <w:pPr>
        <w:shd w:fill="ffffff" w:val="clear"/>
        <w:spacing w:after="0" w:before="0" w:line="352.0032" w:lineRule="auto"/>
        <w:ind w:left="0" w:right="-120" w:firstLine="0"/>
        <w:rPr>
          <w:sz w:val="23"/>
          <w:szCs w:val="23"/>
        </w:rPr>
      </w:pPr>
      <w:hyperlink r:id="rId34">
        <w:r w:rsidDel="00000000" w:rsidR="00000000" w:rsidRPr="00000000">
          <w:rPr>
            <w:color w:val="1155cc"/>
            <w:sz w:val="23"/>
            <w:szCs w:val="23"/>
            <w:u w:val="single"/>
            <w:rtl w:val="0"/>
          </w:rPr>
          <w:t xml:space="preserve">https://dados.gov.br/dados/conjuntos-dados/resultado-da-arrecadacao</w:t>
        </w:r>
      </w:hyperlink>
      <w:r w:rsidDel="00000000" w:rsidR="00000000" w:rsidRPr="00000000">
        <w:rPr>
          <w:rtl w:val="0"/>
        </w:rPr>
      </w:r>
    </w:p>
    <w:p w:rsidR="00000000" w:rsidDel="00000000" w:rsidP="00000000" w:rsidRDefault="00000000" w:rsidRPr="00000000" w14:paraId="0000023D">
      <w:pPr>
        <w:shd w:fill="ffffff" w:val="clear"/>
        <w:spacing w:after="0" w:before="0" w:line="352.0032" w:lineRule="auto"/>
        <w:ind w:left="0" w:right="-120" w:firstLine="0"/>
        <w:rPr>
          <w:color w:val="1d1c1d"/>
          <w:sz w:val="23"/>
          <w:szCs w:val="23"/>
        </w:rPr>
      </w:pPr>
      <w:r w:rsidDel="00000000" w:rsidR="00000000" w:rsidRPr="00000000">
        <w:rPr>
          <w:b w:val="1"/>
          <w:color w:val="1d1c1d"/>
          <w:sz w:val="23"/>
          <w:szCs w:val="23"/>
          <w:rtl w:val="0"/>
        </w:rPr>
        <w:t xml:space="preserve">Importância dos dados:</w:t>
      </w:r>
      <w:r w:rsidDel="00000000" w:rsidR="00000000" w:rsidRPr="00000000">
        <w:rPr>
          <w:color w:val="1d1c1d"/>
          <w:sz w:val="23"/>
          <w:szCs w:val="23"/>
          <w:rtl w:val="0"/>
        </w:rPr>
        <w:t xml:space="preserve"> </w:t>
      </w:r>
      <w:r w:rsidDel="00000000" w:rsidR="00000000" w:rsidRPr="00000000">
        <w:rPr>
          <w:sz w:val="23"/>
          <w:szCs w:val="23"/>
          <w:rtl w:val="0"/>
        </w:rPr>
        <w:t xml:space="preserve">Resultado da arrecadação com objetivo de sintetizar informações da economia brasileira.</w:t>
      </w:r>
      <w:r w:rsidDel="00000000" w:rsidR="00000000" w:rsidRPr="00000000">
        <w:rPr>
          <w:rtl w:val="0"/>
        </w:rPr>
      </w:r>
    </w:p>
    <w:p w:rsidR="00000000" w:rsidDel="00000000" w:rsidP="00000000" w:rsidRDefault="00000000" w:rsidRPr="00000000" w14:paraId="0000023E">
      <w:pPr>
        <w:shd w:fill="ffffff" w:val="clear"/>
        <w:spacing w:after="0" w:before="0" w:line="352.0032" w:lineRule="auto"/>
        <w:ind w:left="0" w:right="-120" w:firstLine="0"/>
        <w:rPr>
          <w:color w:val="1d1c1d"/>
          <w:sz w:val="23"/>
          <w:szCs w:val="23"/>
        </w:rPr>
      </w:pPr>
      <w:r w:rsidDel="00000000" w:rsidR="00000000" w:rsidRPr="00000000">
        <w:rPr>
          <w:b w:val="1"/>
          <w:color w:val="1d1c1d"/>
          <w:sz w:val="23"/>
          <w:szCs w:val="23"/>
          <w:rtl w:val="0"/>
        </w:rPr>
        <w:t xml:space="preserve">Formato</w:t>
      </w:r>
      <w:r w:rsidDel="00000000" w:rsidR="00000000" w:rsidRPr="00000000">
        <w:rPr>
          <w:color w:val="1d1c1d"/>
          <w:sz w:val="23"/>
          <w:szCs w:val="23"/>
          <w:rtl w:val="0"/>
        </w:rPr>
        <w:t xml:space="preserve">: CSV; PDF</w:t>
      </w:r>
    </w:p>
    <w:p w:rsidR="00000000" w:rsidDel="00000000" w:rsidP="00000000" w:rsidRDefault="00000000" w:rsidRPr="00000000" w14:paraId="0000023F">
      <w:pPr>
        <w:shd w:fill="ffffff" w:val="clear"/>
        <w:spacing w:after="0" w:before="0" w:line="352.0032" w:lineRule="auto"/>
        <w:ind w:left="0" w:right="-120" w:firstLine="0"/>
        <w:rPr>
          <w:color w:val="1d1c1d"/>
          <w:sz w:val="23"/>
          <w:szCs w:val="23"/>
        </w:rPr>
      </w:pPr>
      <w:r w:rsidDel="00000000" w:rsidR="00000000" w:rsidRPr="00000000">
        <w:rPr>
          <w:b w:val="1"/>
          <w:color w:val="1d1c1d"/>
          <w:sz w:val="23"/>
          <w:szCs w:val="23"/>
          <w:rtl w:val="0"/>
        </w:rPr>
        <w:t xml:space="preserve">Tamanho</w:t>
      </w:r>
      <w:r w:rsidDel="00000000" w:rsidR="00000000" w:rsidRPr="00000000">
        <w:rPr>
          <w:color w:val="1d1c1d"/>
          <w:sz w:val="23"/>
          <w:szCs w:val="23"/>
          <w:rtl w:val="0"/>
        </w:rPr>
        <w:t xml:space="preserve">: 134 conjuntos de dados</w:t>
      </w:r>
    </w:p>
    <w:p w:rsidR="00000000" w:rsidDel="00000000" w:rsidP="00000000" w:rsidRDefault="00000000" w:rsidRPr="00000000" w14:paraId="00000240">
      <w:pPr>
        <w:shd w:fill="ffffff" w:val="clear"/>
        <w:spacing w:after="0" w:before="0" w:line="352.0032" w:lineRule="auto"/>
        <w:ind w:left="0" w:right="-120" w:firstLine="0"/>
        <w:rPr>
          <w:sz w:val="23"/>
          <w:szCs w:val="23"/>
        </w:rPr>
      </w:pPr>
      <w:r w:rsidDel="00000000" w:rsidR="00000000" w:rsidRPr="00000000">
        <w:rPr>
          <w:b w:val="1"/>
          <w:color w:val="1d1c1d"/>
          <w:sz w:val="23"/>
          <w:szCs w:val="23"/>
          <w:rtl w:val="0"/>
        </w:rPr>
        <w:t xml:space="preserve">Frequência de atualização:</w:t>
      </w:r>
      <w:r w:rsidDel="00000000" w:rsidR="00000000" w:rsidRPr="00000000">
        <w:rPr>
          <w:color w:val="1d1c1d"/>
          <w:sz w:val="23"/>
          <w:szCs w:val="23"/>
          <w:rtl w:val="0"/>
        </w:rPr>
        <w:t xml:space="preserve"> diariamente</w:t>
      </w:r>
      <w:r w:rsidDel="00000000" w:rsidR="00000000" w:rsidRPr="00000000">
        <w:rPr>
          <w:rtl w:val="0"/>
        </w:rPr>
      </w:r>
    </w:p>
    <w:p w:rsidR="00000000" w:rsidDel="00000000" w:rsidP="00000000" w:rsidRDefault="00000000" w:rsidRPr="00000000" w14:paraId="00000241">
      <w:pPr>
        <w:shd w:fill="ffffff" w:val="clear"/>
        <w:spacing w:after="0" w:before="0" w:line="352.0032" w:lineRule="auto"/>
        <w:ind w:left="0" w:right="-120" w:firstLine="0"/>
        <w:rPr>
          <w:sz w:val="23"/>
          <w:szCs w:val="23"/>
        </w:rPr>
      </w:pPr>
      <w:r w:rsidDel="00000000" w:rsidR="00000000" w:rsidRPr="00000000">
        <w:rPr>
          <w:rtl w:val="0"/>
        </w:rPr>
      </w:r>
    </w:p>
    <w:p w:rsidR="00000000" w:rsidDel="00000000" w:rsidP="00000000" w:rsidRDefault="00000000" w:rsidRPr="00000000" w14:paraId="00000242">
      <w:pPr>
        <w:shd w:fill="ffffff" w:val="clear"/>
        <w:spacing w:after="0" w:before="0" w:line="352.0032" w:lineRule="auto"/>
        <w:ind w:left="0" w:right="-120" w:firstLine="0"/>
        <w:rPr>
          <w:color w:val="1155cc"/>
          <w:sz w:val="23"/>
          <w:szCs w:val="23"/>
          <w:u w:val="single"/>
        </w:rPr>
      </w:pPr>
      <w:hyperlink r:id="rId35">
        <w:r w:rsidDel="00000000" w:rsidR="00000000" w:rsidRPr="00000000">
          <w:rPr>
            <w:color w:val="1155cc"/>
            <w:sz w:val="23"/>
            <w:szCs w:val="23"/>
            <w:u w:val="single"/>
            <w:rtl w:val="0"/>
          </w:rPr>
          <w:t xml:space="preserve">https://dados.gov.br/dados/conjuntos-dados/repasses-da-arrecadacao-federal</w:t>
        </w:r>
      </w:hyperlink>
      <w:r w:rsidDel="00000000" w:rsidR="00000000" w:rsidRPr="00000000">
        <w:rPr>
          <w:rtl w:val="0"/>
        </w:rPr>
      </w:r>
    </w:p>
    <w:p w:rsidR="00000000" w:rsidDel="00000000" w:rsidP="00000000" w:rsidRDefault="00000000" w:rsidRPr="00000000" w14:paraId="00000243">
      <w:pPr>
        <w:shd w:fill="ffffff" w:val="clear"/>
        <w:spacing w:after="0" w:before="0" w:line="352.0032" w:lineRule="auto"/>
        <w:ind w:left="0" w:right="-120" w:firstLine="0"/>
        <w:rPr>
          <w:sz w:val="23"/>
          <w:szCs w:val="23"/>
        </w:rPr>
      </w:pPr>
      <w:r w:rsidDel="00000000" w:rsidR="00000000" w:rsidRPr="00000000">
        <w:rPr>
          <w:b w:val="1"/>
          <w:color w:val="1d1c1d"/>
          <w:sz w:val="23"/>
          <w:szCs w:val="23"/>
          <w:rtl w:val="0"/>
        </w:rPr>
        <w:t xml:space="preserve">Importância dos dados:</w:t>
      </w:r>
      <w:r w:rsidDel="00000000" w:rsidR="00000000" w:rsidRPr="00000000">
        <w:rPr>
          <w:color w:val="1d1c1d"/>
          <w:sz w:val="23"/>
          <w:szCs w:val="23"/>
          <w:rtl w:val="0"/>
        </w:rPr>
        <w:t xml:space="preserve"> </w:t>
      </w:r>
      <w:r w:rsidDel="00000000" w:rsidR="00000000" w:rsidRPr="00000000">
        <w:rPr>
          <w:sz w:val="23"/>
          <w:szCs w:val="23"/>
          <w:rtl w:val="0"/>
        </w:rPr>
        <w:t xml:space="preserve">Repasses da união aos estados.</w:t>
      </w:r>
    </w:p>
    <w:p w:rsidR="00000000" w:rsidDel="00000000" w:rsidP="00000000" w:rsidRDefault="00000000" w:rsidRPr="00000000" w14:paraId="00000244">
      <w:pPr>
        <w:shd w:fill="ffffff" w:val="clear"/>
        <w:spacing w:after="0" w:before="0" w:line="352.0032" w:lineRule="auto"/>
        <w:ind w:left="0" w:right="-120" w:firstLine="0"/>
        <w:rPr>
          <w:color w:val="1d1c1d"/>
          <w:sz w:val="23"/>
          <w:szCs w:val="23"/>
        </w:rPr>
      </w:pPr>
      <w:r w:rsidDel="00000000" w:rsidR="00000000" w:rsidRPr="00000000">
        <w:rPr>
          <w:b w:val="1"/>
          <w:color w:val="1d1c1d"/>
          <w:sz w:val="23"/>
          <w:szCs w:val="23"/>
          <w:rtl w:val="0"/>
        </w:rPr>
        <w:t xml:space="preserve">Formato</w:t>
      </w:r>
      <w:r w:rsidDel="00000000" w:rsidR="00000000" w:rsidRPr="00000000">
        <w:rPr>
          <w:color w:val="1d1c1d"/>
          <w:sz w:val="23"/>
          <w:szCs w:val="23"/>
          <w:rtl w:val="0"/>
        </w:rPr>
        <w:t xml:space="preserve">: CSV; PDF; XLSX</w:t>
      </w:r>
    </w:p>
    <w:p w:rsidR="00000000" w:rsidDel="00000000" w:rsidP="00000000" w:rsidRDefault="00000000" w:rsidRPr="00000000" w14:paraId="00000245">
      <w:pPr>
        <w:shd w:fill="ffffff" w:val="clear"/>
        <w:spacing w:after="0" w:before="0" w:line="352.0032" w:lineRule="auto"/>
        <w:ind w:left="0" w:right="-120" w:firstLine="0"/>
        <w:rPr>
          <w:color w:val="1d1c1d"/>
          <w:sz w:val="23"/>
          <w:szCs w:val="23"/>
        </w:rPr>
      </w:pPr>
      <w:r w:rsidDel="00000000" w:rsidR="00000000" w:rsidRPr="00000000">
        <w:rPr>
          <w:b w:val="1"/>
          <w:color w:val="1d1c1d"/>
          <w:sz w:val="23"/>
          <w:szCs w:val="23"/>
          <w:rtl w:val="0"/>
        </w:rPr>
        <w:t xml:space="preserve">Tamanho</w:t>
      </w:r>
      <w:r w:rsidDel="00000000" w:rsidR="00000000" w:rsidRPr="00000000">
        <w:rPr>
          <w:color w:val="1d1c1d"/>
          <w:sz w:val="23"/>
          <w:szCs w:val="23"/>
          <w:rtl w:val="0"/>
        </w:rPr>
        <w:t xml:space="preserve">: 134 conjuntos de dados</w:t>
      </w:r>
    </w:p>
    <w:p w:rsidR="00000000" w:rsidDel="00000000" w:rsidP="00000000" w:rsidRDefault="00000000" w:rsidRPr="00000000" w14:paraId="00000246">
      <w:pPr>
        <w:shd w:fill="ffffff" w:val="clear"/>
        <w:spacing w:after="0" w:before="0" w:line="352.0032" w:lineRule="auto"/>
        <w:ind w:left="0" w:right="-120" w:firstLine="0"/>
        <w:rPr>
          <w:sz w:val="23"/>
          <w:szCs w:val="23"/>
        </w:rPr>
      </w:pPr>
      <w:r w:rsidDel="00000000" w:rsidR="00000000" w:rsidRPr="00000000">
        <w:rPr>
          <w:b w:val="1"/>
          <w:color w:val="1d1c1d"/>
          <w:sz w:val="23"/>
          <w:szCs w:val="23"/>
          <w:rtl w:val="0"/>
        </w:rPr>
        <w:t xml:space="preserve">Frequência de atualização:</w:t>
      </w:r>
      <w:r w:rsidDel="00000000" w:rsidR="00000000" w:rsidRPr="00000000">
        <w:rPr>
          <w:color w:val="1d1c1d"/>
          <w:sz w:val="23"/>
          <w:szCs w:val="23"/>
          <w:rtl w:val="0"/>
        </w:rPr>
        <w:t xml:space="preserve"> diariamente</w:t>
      </w:r>
      <w:r w:rsidDel="00000000" w:rsidR="00000000" w:rsidRPr="00000000">
        <w:rPr>
          <w:rtl w:val="0"/>
        </w:rPr>
      </w:r>
    </w:p>
    <w:p w:rsidR="00000000" w:rsidDel="00000000" w:rsidP="00000000" w:rsidRDefault="00000000" w:rsidRPr="00000000" w14:paraId="00000247">
      <w:pPr>
        <w:shd w:fill="ffffff" w:val="clear"/>
        <w:spacing w:after="0" w:before="0" w:line="352.0032" w:lineRule="auto"/>
        <w:ind w:left="0" w:right="-120" w:firstLine="0"/>
        <w:rPr>
          <w:sz w:val="23"/>
          <w:szCs w:val="23"/>
        </w:rPr>
      </w:pPr>
      <w:r w:rsidDel="00000000" w:rsidR="00000000" w:rsidRPr="00000000">
        <w:rPr>
          <w:rtl w:val="0"/>
        </w:rPr>
      </w:r>
    </w:p>
    <w:p w:rsidR="00000000" w:rsidDel="00000000" w:rsidP="00000000" w:rsidRDefault="00000000" w:rsidRPr="00000000" w14:paraId="00000248">
      <w:pPr>
        <w:shd w:fill="ffffff" w:val="clear"/>
        <w:spacing w:after="0" w:before="0" w:line="352.0032" w:lineRule="auto"/>
        <w:ind w:left="0" w:right="-120" w:firstLine="0"/>
        <w:rPr>
          <w:color w:val="1155cc"/>
          <w:sz w:val="23"/>
          <w:szCs w:val="23"/>
          <w:u w:val="single"/>
        </w:rPr>
      </w:pPr>
      <w:hyperlink r:id="rId36">
        <w:r w:rsidDel="00000000" w:rsidR="00000000" w:rsidRPr="00000000">
          <w:rPr>
            <w:color w:val="1155cc"/>
            <w:sz w:val="23"/>
            <w:szCs w:val="23"/>
            <w:u w:val="single"/>
            <w:rtl w:val="0"/>
          </w:rPr>
          <w:t xml:space="preserve">https://dados.gov.br/dados/organizacoes/visualizar/ministerio-da-fazenda</w:t>
        </w:r>
      </w:hyperlink>
      <w:r w:rsidDel="00000000" w:rsidR="00000000" w:rsidRPr="00000000">
        <w:rPr>
          <w:rtl w:val="0"/>
        </w:rPr>
      </w:r>
    </w:p>
    <w:p w:rsidR="00000000" w:rsidDel="00000000" w:rsidP="00000000" w:rsidRDefault="00000000" w:rsidRPr="00000000" w14:paraId="00000249">
      <w:pPr>
        <w:shd w:fill="ffffff" w:val="clear"/>
        <w:spacing w:after="0" w:before="0" w:line="352.0032" w:lineRule="auto"/>
        <w:ind w:left="0" w:right="-120" w:firstLine="0"/>
        <w:rPr>
          <w:color w:val="1d1c1d"/>
          <w:sz w:val="23"/>
          <w:szCs w:val="23"/>
        </w:rPr>
      </w:pPr>
      <w:r w:rsidDel="00000000" w:rsidR="00000000" w:rsidRPr="00000000">
        <w:rPr>
          <w:b w:val="1"/>
          <w:color w:val="1d1c1d"/>
          <w:sz w:val="23"/>
          <w:szCs w:val="23"/>
          <w:rtl w:val="0"/>
        </w:rPr>
        <w:t xml:space="preserve">Importância dos dados:</w:t>
      </w:r>
      <w:r w:rsidDel="00000000" w:rsidR="00000000" w:rsidRPr="00000000">
        <w:rPr>
          <w:color w:val="1d1c1d"/>
          <w:sz w:val="23"/>
          <w:szCs w:val="23"/>
          <w:rtl w:val="0"/>
        </w:rPr>
        <w:t xml:space="preserve"> Dados relativos a título e tesouro.</w:t>
      </w:r>
    </w:p>
    <w:p w:rsidR="00000000" w:rsidDel="00000000" w:rsidP="00000000" w:rsidRDefault="00000000" w:rsidRPr="00000000" w14:paraId="0000024A">
      <w:pPr>
        <w:shd w:fill="ffffff" w:val="clear"/>
        <w:spacing w:after="0" w:before="0" w:line="352.0032" w:lineRule="auto"/>
        <w:ind w:left="0" w:right="-120" w:firstLine="0"/>
        <w:rPr>
          <w:color w:val="1d1c1d"/>
          <w:sz w:val="23"/>
          <w:szCs w:val="23"/>
        </w:rPr>
      </w:pPr>
      <w:r w:rsidDel="00000000" w:rsidR="00000000" w:rsidRPr="00000000">
        <w:rPr>
          <w:b w:val="1"/>
          <w:color w:val="1d1c1d"/>
          <w:sz w:val="23"/>
          <w:szCs w:val="23"/>
          <w:rtl w:val="0"/>
        </w:rPr>
        <w:t xml:space="preserve">Formato</w:t>
      </w:r>
      <w:r w:rsidDel="00000000" w:rsidR="00000000" w:rsidRPr="00000000">
        <w:rPr>
          <w:color w:val="1d1c1d"/>
          <w:sz w:val="23"/>
          <w:szCs w:val="23"/>
          <w:rtl w:val="0"/>
        </w:rPr>
        <w:t xml:space="preserve">: CSV; PDF; XLSX; JSON</w:t>
      </w:r>
    </w:p>
    <w:p w:rsidR="00000000" w:rsidDel="00000000" w:rsidP="00000000" w:rsidRDefault="00000000" w:rsidRPr="00000000" w14:paraId="0000024B">
      <w:pPr>
        <w:shd w:fill="ffffff" w:val="clear"/>
        <w:spacing w:after="0" w:before="0" w:line="352.0032" w:lineRule="auto"/>
        <w:ind w:left="0" w:right="-120" w:firstLine="0"/>
        <w:rPr>
          <w:color w:val="1d1c1d"/>
          <w:sz w:val="23"/>
          <w:szCs w:val="23"/>
        </w:rPr>
      </w:pPr>
      <w:r w:rsidDel="00000000" w:rsidR="00000000" w:rsidRPr="00000000">
        <w:rPr>
          <w:b w:val="1"/>
          <w:color w:val="1d1c1d"/>
          <w:sz w:val="23"/>
          <w:szCs w:val="23"/>
          <w:rtl w:val="0"/>
        </w:rPr>
        <w:t xml:space="preserve">Tamanho</w:t>
      </w:r>
      <w:r w:rsidDel="00000000" w:rsidR="00000000" w:rsidRPr="00000000">
        <w:rPr>
          <w:color w:val="1d1c1d"/>
          <w:sz w:val="23"/>
          <w:szCs w:val="23"/>
          <w:rtl w:val="0"/>
        </w:rPr>
        <w:t xml:space="preserve">: 134 conjuntos de dados</w:t>
      </w:r>
    </w:p>
    <w:p w:rsidR="00000000" w:rsidDel="00000000" w:rsidP="00000000" w:rsidRDefault="00000000" w:rsidRPr="00000000" w14:paraId="0000024C">
      <w:pPr>
        <w:shd w:fill="ffffff" w:val="clear"/>
        <w:spacing w:after="0" w:before="0" w:line="352.0032" w:lineRule="auto"/>
        <w:ind w:left="0" w:right="-120" w:firstLine="0"/>
        <w:rPr>
          <w:b w:val="1"/>
          <w:color w:val="1d1c1d"/>
          <w:sz w:val="23"/>
          <w:szCs w:val="23"/>
        </w:rPr>
      </w:pPr>
      <w:r w:rsidDel="00000000" w:rsidR="00000000" w:rsidRPr="00000000">
        <w:rPr>
          <w:b w:val="1"/>
          <w:color w:val="1d1c1d"/>
          <w:sz w:val="23"/>
          <w:szCs w:val="23"/>
          <w:rtl w:val="0"/>
        </w:rPr>
        <w:t xml:space="preserve">Frequência de atualização:</w:t>
      </w:r>
      <w:r w:rsidDel="00000000" w:rsidR="00000000" w:rsidRPr="00000000">
        <w:rPr>
          <w:color w:val="1d1c1d"/>
          <w:sz w:val="23"/>
          <w:szCs w:val="23"/>
          <w:rtl w:val="0"/>
        </w:rPr>
        <w:t xml:space="preserve"> diariamente</w:t>
      </w:r>
      <w:r w:rsidDel="00000000" w:rsidR="00000000" w:rsidRPr="00000000">
        <w:rPr>
          <w:rtl w:val="0"/>
        </w:rPr>
      </w:r>
    </w:p>
    <w:p w:rsidR="00000000" w:rsidDel="00000000" w:rsidP="00000000" w:rsidRDefault="00000000" w:rsidRPr="00000000" w14:paraId="0000024D">
      <w:pPr>
        <w:shd w:fill="ffffff" w:val="clear"/>
        <w:spacing w:after="0" w:before="0" w:line="352.0032" w:lineRule="auto"/>
        <w:ind w:left="0" w:right="-120" w:firstLine="0"/>
        <w:rPr>
          <w:b w:val="1"/>
          <w:color w:val="1d1c1d"/>
          <w:sz w:val="23"/>
          <w:szCs w:val="23"/>
        </w:rPr>
      </w:pPr>
      <w:r w:rsidDel="00000000" w:rsidR="00000000" w:rsidRPr="00000000">
        <w:rPr>
          <w:rtl w:val="0"/>
        </w:rPr>
      </w:r>
    </w:p>
    <w:p w:rsidR="00000000" w:rsidDel="00000000" w:rsidP="00000000" w:rsidRDefault="00000000" w:rsidRPr="00000000" w14:paraId="0000024E">
      <w:pPr>
        <w:shd w:fill="ffffff" w:val="clear"/>
        <w:spacing w:after="0" w:before="0" w:line="352.0032" w:lineRule="auto"/>
        <w:ind w:left="0" w:right="-120" w:firstLine="0"/>
        <w:rPr>
          <w:b w:val="1"/>
          <w:color w:val="1d1c1d"/>
          <w:sz w:val="23"/>
          <w:szCs w:val="23"/>
        </w:rPr>
      </w:pPr>
      <w:r w:rsidDel="00000000" w:rsidR="00000000" w:rsidRPr="00000000">
        <w:rPr>
          <w:b w:val="1"/>
          <w:i w:val="1"/>
          <w:color w:val="1d1c1d"/>
          <w:sz w:val="23"/>
          <w:szCs w:val="23"/>
          <w:rtl w:val="0"/>
        </w:rPr>
        <w:t xml:space="preserve">Bucket </w:t>
      </w:r>
      <w:r w:rsidDel="00000000" w:rsidR="00000000" w:rsidRPr="00000000">
        <w:rPr>
          <w:b w:val="1"/>
          <w:color w:val="1d1c1d"/>
          <w:sz w:val="23"/>
          <w:szCs w:val="23"/>
          <w:rtl w:val="0"/>
        </w:rPr>
        <w:t xml:space="preserve">INEP</w:t>
      </w:r>
    </w:p>
    <w:p w:rsidR="00000000" w:rsidDel="00000000" w:rsidP="00000000" w:rsidRDefault="00000000" w:rsidRPr="00000000" w14:paraId="0000024F">
      <w:pPr>
        <w:shd w:fill="ffffff" w:val="clear"/>
        <w:spacing w:after="0" w:before="0" w:line="352.0032" w:lineRule="auto"/>
        <w:ind w:left="0" w:right="-120" w:firstLine="0"/>
        <w:rPr>
          <w:sz w:val="23"/>
          <w:szCs w:val="23"/>
        </w:rPr>
      </w:pPr>
      <w:hyperlink r:id="rId37">
        <w:r w:rsidDel="00000000" w:rsidR="00000000" w:rsidRPr="00000000">
          <w:rPr>
            <w:color w:val="1155cc"/>
            <w:sz w:val="23"/>
            <w:szCs w:val="23"/>
            <w:u w:val="single"/>
            <w:rtl w:val="0"/>
          </w:rPr>
          <w:t xml:space="preserve">https://www.gov.br/inep/pt-br/acesso-a-informacao/dados-abertos/microdados/ana</w:t>
        </w:r>
      </w:hyperlink>
      <w:r w:rsidDel="00000000" w:rsidR="00000000" w:rsidRPr="00000000">
        <w:rPr>
          <w:rtl w:val="0"/>
        </w:rPr>
      </w:r>
    </w:p>
    <w:p w:rsidR="00000000" w:rsidDel="00000000" w:rsidP="00000000" w:rsidRDefault="00000000" w:rsidRPr="00000000" w14:paraId="00000250">
      <w:pPr>
        <w:shd w:fill="ffffff" w:val="clear"/>
        <w:spacing w:after="0" w:before="0" w:line="352.0032" w:lineRule="auto"/>
        <w:ind w:left="0" w:right="-120" w:firstLine="0"/>
        <w:rPr>
          <w:sz w:val="23"/>
          <w:szCs w:val="23"/>
        </w:rPr>
      </w:pPr>
      <w:r w:rsidDel="00000000" w:rsidR="00000000" w:rsidRPr="00000000">
        <w:rPr>
          <w:b w:val="1"/>
          <w:color w:val="1d1c1d"/>
          <w:sz w:val="23"/>
          <w:szCs w:val="23"/>
          <w:rtl w:val="0"/>
        </w:rPr>
        <w:t xml:space="preserve">Importância dos dados:</w:t>
      </w:r>
      <w:r w:rsidDel="00000000" w:rsidR="00000000" w:rsidRPr="00000000">
        <w:rPr>
          <w:color w:val="1d1c1d"/>
          <w:sz w:val="23"/>
          <w:szCs w:val="23"/>
          <w:rtl w:val="0"/>
        </w:rPr>
        <w:t xml:space="preserve"> </w:t>
      </w:r>
      <w:r w:rsidDel="00000000" w:rsidR="00000000" w:rsidRPr="00000000">
        <w:rPr>
          <w:sz w:val="23"/>
          <w:szCs w:val="23"/>
          <w:rtl w:val="0"/>
        </w:rPr>
        <w:t xml:space="preserve">A Avaliação Nacional de Alfabetização adiciona informações sobre a educação básica da população.</w:t>
      </w:r>
    </w:p>
    <w:p w:rsidR="00000000" w:rsidDel="00000000" w:rsidP="00000000" w:rsidRDefault="00000000" w:rsidRPr="00000000" w14:paraId="00000251">
      <w:pPr>
        <w:shd w:fill="ffffff" w:val="clear"/>
        <w:spacing w:after="0" w:before="0" w:line="352.0032" w:lineRule="auto"/>
        <w:ind w:left="0" w:right="-120" w:firstLine="0"/>
        <w:rPr>
          <w:color w:val="1d1c1d"/>
          <w:sz w:val="23"/>
          <w:szCs w:val="23"/>
        </w:rPr>
      </w:pPr>
      <w:r w:rsidDel="00000000" w:rsidR="00000000" w:rsidRPr="00000000">
        <w:rPr>
          <w:b w:val="1"/>
          <w:color w:val="1d1c1d"/>
          <w:sz w:val="23"/>
          <w:szCs w:val="23"/>
          <w:rtl w:val="0"/>
        </w:rPr>
        <w:t xml:space="preserve">Formato:</w:t>
      </w:r>
      <w:r w:rsidDel="00000000" w:rsidR="00000000" w:rsidRPr="00000000">
        <w:rPr>
          <w:color w:val="1d1c1d"/>
          <w:sz w:val="23"/>
          <w:szCs w:val="23"/>
          <w:rtl w:val="0"/>
        </w:rPr>
        <w:t xml:space="preserve"> CSV</w:t>
      </w:r>
    </w:p>
    <w:p w:rsidR="00000000" w:rsidDel="00000000" w:rsidP="00000000" w:rsidRDefault="00000000" w:rsidRPr="00000000" w14:paraId="00000252">
      <w:pPr>
        <w:shd w:fill="ffffff" w:val="clear"/>
        <w:spacing w:after="0" w:before="0" w:line="352.0032" w:lineRule="auto"/>
        <w:ind w:left="0" w:right="-120" w:firstLine="0"/>
        <w:rPr>
          <w:color w:val="1d1c1d"/>
          <w:sz w:val="23"/>
          <w:szCs w:val="23"/>
        </w:rPr>
      </w:pPr>
      <w:r w:rsidDel="00000000" w:rsidR="00000000" w:rsidRPr="00000000">
        <w:rPr>
          <w:b w:val="1"/>
          <w:color w:val="1d1c1d"/>
          <w:sz w:val="23"/>
          <w:szCs w:val="23"/>
          <w:rtl w:val="0"/>
        </w:rPr>
        <w:t xml:space="preserve">Tamanho</w:t>
      </w:r>
      <w:r w:rsidDel="00000000" w:rsidR="00000000" w:rsidRPr="00000000">
        <w:rPr>
          <w:color w:val="1d1c1d"/>
          <w:sz w:val="23"/>
          <w:szCs w:val="23"/>
          <w:rtl w:val="0"/>
        </w:rPr>
        <w:t xml:space="preserve">: 3,300 KB</w:t>
      </w:r>
    </w:p>
    <w:p w:rsidR="00000000" w:rsidDel="00000000" w:rsidP="00000000" w:rsidRDefault="00000000" w:rsidRPr="00000000" w14:paraId="00000253">
      <w:pPr>
        <w:shd w:fill="ffffff" w:val="clear"/>
        <w:spacing w:after="0" w:before="0" w:line="352.0032" w:lineRule="auto"/>
        <w:ind w:left="0" w:right="-120" w:firstLine="0"/>
        <w:rPr>
          <w:color w:val="1d1c1d"/>
          <w:sz w:val="23"/>
          <w:szCs w:val="23"/>
        </w:rPr>
      </w:pPr>
      <w:r w:rsidDel="00000000" w:rsidR="00000000" w:rsidRPr="00000000">
        <w:rPr>
          <w:b w:val="1"/>
          <w:color w:val="1d1c1d"/>
          <w:sz w:val="23"/>
          <w:szCs w:val="23"/>
          <w:rtl w:val="0"/>
        </w:rPr>
        <w:t xml:space="preserve">Frequência de atualização:</w:t>
      </w:r>
      <w:r w:rsidDel="00000000" w:rsidR="00000000" w:rsidRPr="00000000">
        <w:rPr>
          <w:color w:val="1d1c1d"/>
          <w:sz w:val="23"/>
          <w:szCs w:val="23"/>
          <w:rtl w:val="0"/>
        </w:rPr>
        <w:t xml:space="preserve"> anualmente</w:t>
      </w:r>
    </w:p>
    <w:p w:rsidR="00000000" w:rsidDel="00000000" w:rsidP="00000000" w:rsidRDefault="00000000" w:rsidRPr="00000000" w14:paraId="00000254">
      <w:pPr>
        <w:shd w:fill="ffffff" w:val="clear"/>
        <w:spacing w:after="0" w:before="0" w:line="352.0032" w:lineRule="auto"/>
        <w:ind w:left="0" w:right="-120" w:firstLine="0"/>
        <w:rPr>
          <w:color w:val="1d1c1d"/>
          <w:sz w:val="23"/>
          <w:szCs w:val="23"/>
        </w:rPr>
      </w:pPr>
      <w:r w:rsidDel="00000000" w:rsidR="00000000" w:rsidRPr="00000000">
        <w:rPr>
          <w:rtl w:val="0"/>
        </w:rPr>
      </w:r>
    </w:p>
    <w:p w:rsidR="00000000" w:rsidDel="00000000" w:rsidP="00000000" w:rsidRDefault="00000000" w:rsidRPr="00000000" w14:paraId="00000255">
      <w:pPr>
        <w:shd w:fill="ffffff" w:val="clear"/>
        <w:spacing w:after="0" w:before="0" w:line="352.0032" w:lineRule="auto"/>
        <w:ind w:left="0" w:right="-120" w:firstLine="0"/>
        <w:rPr>
          <w:color w:val="1155cc"/>
          <w:sz w:val="23"/>
          <w:szCs w:val="23"/>
          <w:u w:val="single"/>
        </w:rPr>
      </w:pPr>
      <w:hyperlink r:id="rId38">
        <w:r w:rsidDel="00000000" w:rsidR="00000000" w:rsidRPr="00000000">
          <w:rPr>
            <w:color w:val="1155cc"/>
            <w:sz w:val="23"/>
            <w:szCs w:val="23"/>
            <w:u w:val="single"/>
            <w:rtl w:val="0"/>
          </w:rPr>
          <w:t xml:space="preserve">https://www.gov.br/inep/pt-br/acesso-a-informacao/dados-abertos/microdados/censo-da-educacao-superior</w:t>
        </w:r>
      </w:hyperlink>
      <w:r w:rsidDel="00000000" w:rsidR="00000000" w:rsidRPr="00000000">
        <w:rPr>
          <w:rtl w:val="0"/>
        </w:rPr>
      </w:r>
    </w:p>
    <w:p w:rsidR="00000000" w:rsidDel="00000000" w:rsidP="00000000" w:rsidRDefault="00000000" w:rsidRPr="00000000" w14:paraId="00000256">
      <w:pPr>
        <w:shd w:fill="ffffff" w:val="clear"/>
        <w:spacing w:after="0" w:before="0" w:line="352.0032" w:lineRule="auto"/>
        <w:ind w:left="0" w:right="-120" w:firstLine="0"/>
        <w:rPr>
          <w:color w:val="1155cc"/>
          <w:sz w:val="23"/>
          <w:szCs w:val="23"/>
          <w:u w:val="single"/>
        </w:rPr>
      </w:pPr>
      <w:r w:rsidDel="00000000" w:rsidR="00000000" w:rsidRPr="00000000">
        <w:rPr>
          <w:b w:val="1"/>
          <w:color w:val="1d1c1d"/>
          <w:sz w:val="23"/>
          <w:szCs w:val="23"/>
          <w:rtl w:val="0"/>
        </w:rPr>
        <w:t xml:space="preserve">Importância dos dados:</w:t>
      </w:r>
      <w:r w:rsidDel="00000000" w:rsidR="00000000" w:rsidRPr="00000000">
        <w:rPr>
          <w:color w:val="1d1c1d"/>
          <w:sz w:val="23"/>
          <w:szCs w:val="23"/>
          <w:rtl w:val="0"/>
        </w:rPr>
        <w:t xml:space="preserve"> Evolução anual da educação brasileira (1995-2022)</w:t>
      </w:r>
      <w:r w:rsidDel="00000000" w:rsidR="00000000" w:rsidRPr="00000000">
        <w:rPr>
          <w:rtl w:val="0"/>
        </w:rPr>
      </w:r>
    </w:p>
    <w:p w:rsidR="00000000" w:rsidDel="00000000" w:rsidP="00000000" w:rsidRDefault="00000000" w:rsidRPr="00000000" w14:paraId="00000257">
      <w:pPr>
        <w:shd w:fill="ffffff" w:val="clear"/>
        <w:spacing w:after="0" w:before="0" w:line="352.0032" w:lineRule="auto"/>
        <w:ind w:left="0" w:right="-120" w:firstLine="0"/>
        <w:rPr>
          <w:color w:val="1d1c1d"/>
          <w:sz w:val="23"/>
          <w:szCs w:val="23"/>
        </w:rPr>
      </w:pPr>
      <w:r w:rsidDel="00000000" w:rsidR="00000000" w:rsidRPr="00000000">
        <w:rPr>
          <w:b w:val="1"/>
          <w:color w:val="1d1c1d"/>
          <w:sz w:val="23"/>
          <w:szCs w:val="23"/>
          <w:rtl w:val="0"/>
        </w:rPr>
        <w:t xml:space="preserve">Formato</w:t>
      </w:r>
      <w:r w:rsidDel="00000000" w:rsidR="00000000" w:rsidRPr="00000000">
        <w:rPr>
          <w:color w:val="1d1c1d"/>
          <w:sz w:val="23"/>
          <w:szCs w:val="23"/>
          <w:rtl w:val="0"/>
        </w:rPr>
        <w:t xml:space="preserve">: CSV</w:t>
      </w:r>
    </w:p>
    <w:p w:rsidR="00000000" w:rsidDel="00000000" w:rsidP="00000000" w:rsidRDefault="00000000" w:rsidRPr="00000000" w14:paraId="00000258">
      <w:pPr>
        <w:shd w:fill="ffffff" w:val="clear"/>
        <w:spacing w:after="0" w:before="0" w:line="352.0032" w:lineRule="auto"/>
        <w:ind w:left="0" w:right="-120" w:firstLine="0"/>
        <w:rPr>
          <w:color w:val="1d1c1d"/>
          <w:sz w:val="23"/>
          <w:szCs w:val="23"/>
        </w:rPr>
      </w:pPr>
      <w:r w:rsidDel="00000000" w:rsidR="00000000" w:rsidRPr="00000000">
        <w:rPr>
          <w:b w:val="1"/>
          <w:color w:val="1d1c1d"/>
          <w:sz w:val="23"/>
          <w:szCs w:val="23"/>
          <w:rtl w:val="0"/>
        </w:rPr>
        <w:t xml:space="preserve">Tamanho:</w:t>
      </w:r>
      <w:r w:rsidDel="00000000" w:rsidR="00000000" w:rsidRPr="00000000">
        <w:rPr>
          <w:color w:val="1d1c1d"/>
          <w:sz w:val="23"/>
          <w:szCs w:val="23"/>
          <w:rtl w:val="0"/>
        </w:rPr>
        <w:t xml:space="preserve"> aproximadamente 8 GB</w:t>
      </w:r>
    </w:p>
    <w:p w:rsidR="00000000" w:rsidDel="00000000" w:rsidP="00000000" w:rsidRDefault="00000000" w:rsidRPr="00000000" w14:paraId="00000259">
      <w:pPr>
        <w:shd w:fill="ffffff" w:val="clear"/>
        <w:spacing w:after="0" w:before="0" w:line="352.0032" w:lineRule="auto"/>
        <w:ind w:left="0" w:right="-120" w:firstLine="0"/>
        <w:rPr>
          <w:color w:val="1155cc"/>
          <w:sz w:val="23"/>
          <w:szCs w:val="23"/>
          <w:u w:val="single"/>
        </w:rPr>
      </w:pPr>
      <w:r w:rsidDel="00000000" w:rsidR="00000000" w:rsidRPr="00000000">
        <w:rPr>
          <w:b w:val="1"/>
          <w:color w:val="1d1c1d"/>
          <w:sz w:val="23"/>
          <w:szCs w:val="23"/>
          <w:rtl w:val="0"/>
        </w:rPr>
        <w:t xml:space="preserve">Frequência de atualização:</w:t>
      </w:r>
      <w:r w:rsidDel="00000000" w:rsidR="00000000" w:rsidRPr="00000000">
        <w:rPr>
          <w:color w:val="1d1c1d"/>
          <w:sz w:val="23"/>
          <w:szCs w:val="23"/>
          <w:rtl w:val="0"/>
        </w:rPr>
        <w:t xml:space="preserve"> anualmente (1995-2022)</w:t>
      </w:r>
      <w:r w:rsidDel="00000000" w:rsidR="00000000" w:rsidRPr="00000000">
        <w:rPr>
          <w:rtl w:val="0"/>
        </w:rPr>
      </w:r>
    </w:p>
    <w:p w:rsidR="00000000" w:rsidDel="00000000" w:rsidP="00000000" w:rsidRDefault="00000000" w:rsidRPr="00000000" w14:paraId="0000025A">
      <w:pPr>
        <w:shd w:fill="ffffff" w:val="clear"/>
        <w:spacing w:after="0" w:before="0" w:line="352.0032" w:lineRule="auto"/>
        <w:ind w:left="0" w:right="-120" w:firstLine="0"/>
        <w:rPr>
          <w:color w:val="1d1c1d"/>
          <w:sz w:val="23"/>
          <w:szCs w:val="23"/>
        </w:rPr>
      </w:pPr>
      <w:r w:rsidDel="00000000" w:rsidR="00000000" w:rsidRPr="00000000">
        <w:rPr>
          <w:rtl w:val="0"/>
        </w:rPr>
      </w:r>
    </w:p>
    <w:p w:rsidR="00000000" w:rsidDel="00000000" w:rsidP="00000000" w:rsidRDefault="00000000" w:rsidRPr="00000000" w14:paraId="0000025B">
      <w:pPr>
        <w:shd w:fill="ffffff" w:val="clear"/>
        <w:spacing w:after="0" w:before="0" w:line="352.0032" w:lineRule="auto"/>
        <w:ind w:left="0" w:right="-120" w:firstLine="0"/>
        <w:rPr>
          <w:sz w:val="23"/>
          <w:szCs w:val="23"/>
        </w:rPr>
      </w:pPr>
      <w:hyperlink r:id="rId39">
        <w:r w:rsidDel="00000000" w:rsidR="00000000" w:rsidRPr="00000000">
          <w:rPr>
            <w:color w:val="1155cc"/>
            <w:sz w:val="23"/>
            <w:szCs w:val="23"/>
            <w:u w:val="single"/>
            <w:rtl w:val="0"/>
          </w:rPr>
          <w:t xml:space="preserve">https://www.gov.br/inep/pt-br/acesso-a-informacao/dados-abertos/microdados/encceja</w:t>
        </w:r>
      </w:hyperlink>
      <w:r w:rsidDel="00000000" w:rsidR="00000000" w:rsidRPr="00000000">
        <w:rPr>
          <w:rtl w:val="0"/>
        </w:rPr>
      </w:r>
    </w:p>
    <w:p w:rsidR="00000000" w:rsidDel="00000000" w:rsidP="00000000" w:rsidRDefault="00000000" w:rsidRPr="00000000" w14:paraId="0000025C">
      <w:pPr>
        <w:shd w:fill="ffffff" w:val="clear"/>
        <w:spacing w:after="0" w:before="0" w:line="352.0032" w:lineRule="auto"/>
        <w:ind w:left="0" w:right="-120" w:firstLine="0"/>
        <w:rPr>
          <w:sz w:val="23"/>
          <w:szCs w:val="23"/>
        </w:rPr>
      </w:pPr>
      <w:r w:rsidDel="00000000" w:rsidR="00000000" w:rsidRPr="00000000">
        <w:rPr>
          <w:b w:val="1"/>
          <w:color w:val="1d1c1d"/>
          <w:sz w:val="23"/>
          <w:szCs w:val="23"/>
          <w:rtl w:val="0"/>
        </w:rPr>
        <w:t xml:space="preserve">Importância dos dados:</w:t>
      </w:r>
      <w:r w:rsidDel="00000000" w:rsidR="00000000" w:rsidRPr="00000000">
        <w:rPr>
          <w:color w:val="1d1c1d"/>
          <w:sz w:val="23"/>
          <w:szCs w:val="23"/>
          <w:rtl w:val="0"/>
        </w:rPr>
        <w:t xml:space="preserve"> </w:t>
      </w:r>
      <w:r w:rsidDel="00000000" w:rsidR="00000000" w:rsidRPr="00000000">
        <w:rPr>
          <w:sz w:val="23"/>
          <w:szCs w:val="23"/>
          <w:highlight w:val="white"/>
          <w:rtl w:val="0"/>
        </w:rPr>
        <w:t xml:space="preserve">Microdados do Exame Nacional para Certificação de Competências de Jovens e Adultos</w:t>
      </w:r>
      <w:r w:rsidDel="00000000" w:rsidR="00000000" w:rsidRPr="00000000">
        <w:rPr>
          <w:rtl w:val="0"/>
        </w:rPr>
      </w:r>
    </w:p>
    <w:p w:rsidR="00000000" w:rsidDel="00000000" w:rsidP="00000000" w:rsidRDefault="00000000" w:rsidRPr="00000000" w14:paraId="0000025D">
      <w:pPr>
        <w:shd w:fill="ffffff" w:val="clear"/>
        <w:spacing w:after="0" w:before="0" w:line="352.0032" w:lineRule="auto"/>
        <w:ind w:left="0" w:right="-120" w:firstLine="0"/>
        <w:rPr>
          <w:color w:val="1d1c1d"/>
          <w:sz w:val="23"/>
          <w:szCs w:val="23"/>
        </w:rPr>
      </w:pPr>
      <w:r w:rsidDel="00000000" w:rsidR="00000000" w:rsidRPr="00000000">
        <w:rPr>
          <w:b w:val="1"/>
          <w:color w:val="1d1c1d"/>
          <w:sz w:val="23"/>
          <w:szCs w:val="23"/>
          <w:rtl w:val="0"/>
        </w:rPr>
        <w:t xml:space="preserve">Formato</w:t>
      </w:r>
      <w:r w:rsidDel="00000000" w:rsidR="00000000" w:rsidRPr="00000000">
        <w:rPr>
          <w:color w:val="1d1c1d"/>
          <w:sz w:val="23"/>
          <w:szCs w:val="23"/>
          <w:rtl w:val="0"/>
        </w:rPr>
        <w:t xml:space="preserve">: CSV</w:t>
      </w:r>
    </w:p>
    <w:p w:rsidR="00000000" w:rsidDel="00000000" w:rsidP="00000000" w:rsidRDefault="00000000" w:rsidRPr="00000000" w14:paraId="0000025E">
      <w:pPr>
        <w:shd w:fill="ffffff" w:val="clear"/>
        <w:spacing w:after="0" w:before="0" w:line="352.0032" w:lineRule="auto"/>
        <w:ind w:left="0" w:right="-120" w:firstLine="0"/>
        <w:rPr>
          <w:color w:val="1d1c1d"/>
          <w:sz w:val="23"/>
          <w:szCs w:val="23"/>
        </w:rPr>
      </w:pPr>
      <w:r w:rsidDel="00000000" w:rsidR="00000000" w:rsidRPr="00000000">
        <w:rPr>
          <w:b w:val="1"/>
          <w:color w:val="1d1c1d"/>
          <w:sz w:val="23"/>
          <w:szCs w:val="23"/>
          <w:rtl w:val="0"/>
        </w:rPr>
        <w:t xml:space="preserve">Tamanho</w:t>
      </w:r>
      <w:r w:rsidDel="00000000" w:rsidR="00000000" w:rsidRPr="00000000">
        <w:rPr>
          <w:color w:val="1d1c1d"/>
          <w:sz w:val="23"/>
          <w:szCs w:val="23"/>
          <w:rtl w:val="0"/>
        </w:rPr>
        <w:t xml:space="preserve">: 0.6 GB</w:t>
      </w:r>
    </w:p>
    <w:p w:rsidR="00000000" w:rsidDel="00000000" w:rsidP="00000000" w:rsidRDefault="00000000" w:rsidRPr="00000000" w14:paraId="0000025F">
      <w:pPr>
        <w:shd w:fill="ffffff" w:val="clear"/>
        <w:spacing w:after="0" w:before="0" w:line="352.0032" w:lineRule="auto"/>
        <w:ind w:left="0" w:right="-120" w:firstLine="0"/>
        <w:rPr>
          <w:color w:val="1d1c1d"/>
          <w:sz w:val="23"/>
          <w:szCs w:val="23"/>
        </w:rPr>
      </w:pPr>
      <w:r w:rsidDel="00000000" w:rsidR="00000000" w:rsidRPr="00000000">
        <w:rPr>
          <w:b w:val="1"/>
          <w:color w:val="1d1c1d"/>
          <w:sz w:val="23"/>
          <w:szCs w:val="23"/>
          <w:rtl w:val="0"/>
        </w:rPr>
        <w:t xml:space="preserve">Frequência de atualização:</w:t>
      </w:r>
      <w:r w:rsidDel="00000000" w:rsidR="00000000" w:rsidRPr="00000000">
        <w:rPr>
          <w:color w:val="1d1c1d"/>
          <w:sz w:val="23"/>
          <w:szCs w:val="23"/>
          <w:rtl w:val="0"/>
        </w:rPr>
        <w:t xml:space="preserve"> anualmente (2014, 2017-2020, 2022)</w:t>
      </w:r>
    </w:p>
    <w:p w:rsidR="00000000" w:rsidDel="00000000" w:rsidP="00000000" w:rsidRDefault="00000000" w:rsidRPr="00000000" w14:paraId="00000260">
      <w:pPr>
        <w:shd w:fill="ffffff" w:val="clear"/>
        <w:spacing w:after="0" w:before="0" w:line="352.0032" w:lineRule="auto"/>
        <w:ind w:left="0" w:right="-120" w:firstLine="0"/>
        <w:rPr>
          <w:color w:val="1d1c1d"/>
          <w:sz w:val="23"/>
          <w:szCs w:val="23"/>
        </w:rPr>
      </w:pPr>
      <w:r w:rsidDel="00000000" w:rsidR="00000000" w:rsidRPr="00000000">
        <w:rPr>
          <w:color w:val="1d1c1d"/>
          <w:sz w:val="23"/>
          <w:szCs w:val="23"/>
          <w:rtl w:val="0"/>
        </w:rPr>
        <w:t xml:space="preserve">Arquivo: </w:t>
      </w:r>
      <w:hyperlink r:id="rId40">
        <w:r w:rsidDel="00000000" w:rsidR="00000000" w:rsidRPr="00000000">
          <w:rPr>
            <w:color w:val="1155cc"/>
            <w:sz w:val="23"/>
            <w:szCs w:val="23"/>
            <w:u w:val="single"/>
            <w:rtl w:val="0"/>
          </w:rPr>
          <w:t xml:space="preserve">https://drive.google.com/drive/folders/1GDP0qcn8XWYdv0c1w46EK2eV013yXShi?usp=sharing</w:t>
        </w:r>
      </w:hyperlink>
      <w:r w:rsidDel="00000000" w:rsidR="00000000" w:rsidRPr="00000000">
        <w:rPr>
          <w:color w:val="1d1c1d"/>
          <w:sz w:val="23"/>
          <w:szCs w:val="23"/>
          <w:rtl w:val="0"/>
        </w:rPr>
        <w:t xml:space="preserve"> </w:t>
      </w:r>
    </w:p>
    <w:p w:rsidR="00000000" w:rsidDel="00000000" w:rsidP="00000000" w:rsidRDefault="00000000" w:rsidRPr="00000000" w14:paraId="00000261">
      <w:pPr>
        <w:shd w:fill="ffffff" w:val="clear"/>
        <w:spacing w:after="0" w:before="0" w:line="352.0032" w:lineRule="auto"/>
        <w:ind w:left="0" w:right="-120" w:firstLine="0"/>
        <w:rPr>
          <w:b w:val="1"/>
          <w:color w:val="1d1c1d"/>
          <w:sz w:val="23"/>
          <w:szCs w:val="23"/>
        </w:rPr>
      </w:pPr>
      <w:r w:rsidDel="00000000" w:rsidR="00000000" w:rsidRPr="00000000">
        <w:rPr>
          <w:rtl w:val="0"/>
        </w:rPr>
      </w:r>
    </w:p>
    <w:p w:rsidR="00000000" w:rsidDel="00000000" w:rsidP="00000000" w:rsidRDefault="00000000" w:rsidRPr="00000000" w14:paraId="00000262">
      <w:pPr>
        <w:shd w:fill="ffffff" w:val="clear"/>
        <w:spacing w:after="0" w:before="0" w:line="352.0032" w:lineRule="auto"/>
        <w:ind w:left="0" w:right="-120" w:firstLine="0"/>
        <w:rPr>
          <w:b w:val="1"/>
          <w:color w:val="1d1c1d"/>
          <w:sz w:val="23"/>
          <w:szCs w:val="23"/>
        </w:rPr>
      </w:pPr>
      <w:r w:rsidDel="00000000" w:rsidR="00000000" w:rsidRPr="00000000">
        <w:rPr>
          <w:b w:val="1"/>
          <w:i w:val="1"/>
          <w:color w:val="1d1c1d"/>
          <w:sz w:val="23"/>
          <w:szCs w:val="23"/>
          <w:rtl w:val="0"/>
        </w:rPr>
        <w:t xml:space="preserve">Bucket </w:t>
      </w:r>
      <w:r w:rsidDel="00000000" w:rsidR="00000000" w:rsidRPr="00000000">
        <w:rPr>
          <w:b w:val="1"/>
          <w:color w:val="1d1c1d"/>
          <w:sz w:val="23"/>
          <w:szCs w:val="23"/>
          <w:rtl w:val="0"/>
        </w:rPr>
        <w:t xml:space="preserve">SUS</w:t>
      </w:r>
    </w:p>
    <w:p w:rsidR="00000000" w:rsidDel="00000000" w:rsidP="00000000" w:rsidRDefault="00000000" w:rsidRPr="00000000" w14:paraId="00000263">
      <w:pPr>
        <w:shd w:fill="ffffff" w:val="clear"/>
        <w:spacing w:after="0" w:before="0" w:line="352.0032" w:lineRule="auto"/>
        <w:ind w:left="0" w:right="-120" w:firstLine="0"/>
        <w:rPr>
          <w:b w:val="1"/>
          <w:color w:val="1d1c1d"/>
          <w:sz w:val="23"/>
          <w:szCs w:val="23"/>
        </w:rPr>
      </w:pPr>
      <w:hyperlink r:id="rId41">
        <w:r w:rsidDel="00000000" w:rsidR="00000000" w:rsidRPr="00000000">
          <w:rPr>
            <w:color w:val="1155cc"/>
            <w:sz w:val="23"/>
            <w:szCs w:val="23"/>
            <w:u w:val="single"/>
            <w:rtl w:val="0"/>
          </w:rPr>
          <w:t xml:space="preserve">https://opendatasus.saude.gov.br/dataset/cnes-cadastro-nacional-de-estabelecimentos-de-saude</w:t>
        </w:r>
      </w:hyperlink>
      <w:r w:rsidDel="00000000" w:rsidR="00000000" w:rsidRPr="00000000">
        <w:rPr>
          <w:rtl w:val="0"/>
        </w:rPr>
      </w:r>
    </w:p>
    <w:p w:rsidR="00000000" w:rsidDel="00000000" w:rsidP="00000000" w:rsidRDefault="00000000" w:rsidRPr="00000000" w14:paraId="00000264">
      <w:pPr>
        <w:shd w:fill="ffffff" w:val="clear"/>
        <w:spacing w:after="0" w:before="0" w:line="352.0032" w:lineRule="auto"/>
        <w:ind w:left="0" w:right="-120" w:firstLine="0"/>
        <w:rPr>
          <w:color w:val="1d1c1d"/>
          <w:sz w:val="23"/>
          <w:szCs w:val="23"/>
        </w:rPr>
      </w:pPr>
      <w:r w:rsidDel="00000000" w:rsidR="00000000" w:rsidRPr="00000000">
        <w:rPr>
          <w:b w:val="1"/>
          <w:color w:val="1d1c1d"/>
          <w:sz w:val="23"/>
          <w:szCs w:val="23"/>
          <w:rtl w:val="0"/>
        </w:rPr>
        <w:t xml:space="preserve">Importância dos dados:</w:t>
      </w:r>
      <w:r w:rsidDel="00000000" w:rsidR="00000000" w:rsidRPr="00000000">
        <w:rPr>
          <w:color w:val="1d1c1d"/>
          <w:sz w:val="23"/>
          <w:szCs w:val="23"/>
          <w:rtl w:val="0"/>
        </w:rPr>
        <w:t xml:space="preserve"> Cadastro Nacional de Estabelecimentos de Saúde</w:t>
      </w:r>
    </w:p>
    <w:p w:rsidR="00000000" w:rsidDel="00000000" w:rsidP="00000000" w:rsidRDefault="00000000" w:rsidRPr="00000000" w14:paraId="00000265">
      <w:pPr>
        <w:shd w:fill="ffffff" w:val="clear"/>
        <w:spacing w:after="0" w:before="0" w:line="352.0032" w:lineRule="auto"/>
        <w:ind w:left="0" w:right="-120" w:firstLine="0"/>
        <w:rPr>
          <w:color w:val="1d1c1d"/>
          <w:sz w:val="23"/>
          <w:szCs w:val="23"/>
        </w:rPr>
      </w:pPr>
      <w:r w:rsidDel="00000000" w:rsidR="00000000" w:rsidRPr="00000000">
        <w:rPr>
          <w:b w:val="1"/>
          <w:color w:val="1d1c1d"/>
          <w:sz w:val="23"/>
          <w:szCs w:val="23"/>
          <w:rtl w:val="0"/>
        </w:rPr>
        <w:t xml:space="preserve">Formato:</w:t>
      </w:r>
      <w:r w:rsidDel="00000000" w:rsidR="00000000" w:rsidRPr="00000000">
        <w:rPr>
          <w:color w:val="1d1c1d"/>
          <w:sz w:val="23"/>
          <w:szCs w:val="23"/>
          <w:rtl w:val="0"/>
        </w:rPr>
        <w:t xml:space="preserve"> JSON</w:t>
      </w:r>
    </w:p>
    <w:p w:rsidR="00000000" w:rsidDel="00000000" w:rsidP="00000000" w:rsidRDefault="00000000" w:rsidRPr="00000000" w14:paraId="00000266">
      <w:pPr>
        <w:shd w:fill="ffffff" w:val="clear"/>
        <w:spacing w:after="0" w:before="0" w:line="352.0032" w:lineRule="auto"/>
        <w:ind w:left="0" w:right="-120" w:firstLine="0"/>
        <w:rPr>
          <w:color w:val="1d1c1d"/>
          <w:sz w:val="23"/>
          <w:szCs w:val="23"/>
        </w:rPr>
      </w:pPr>
      <w:r w:rsidDel="00000000" w:rsidR="00000000" w:rsidRPr="00000000">
        <w:rPr>
          <w:b w:val="1"/>
          <w:color w:val="1d1c1d"/>
          <w:sz w:val="23"/>
          <w:szCs w:val="23"/>
          <w:rtl w:val="0"/>
        </w:rPr>
        <w:t xml:space="preserve">Tamanho</w:t>
      </w:r>
      <w:r w:rsidDel="00000000" w:rsidR="00000000" w:rsidRPr="00000000">
        <w:rPr>
          <w:color w:val="1d1c1d"/>
          <w:sz w:val="23"/>
          <w:szCs w:val="23"/>
          <w:rtl w:val="0"/>
        </w:rPr>
        <w:t xml:space="preserve">: 832 MB</w:t>
      </w:r>
    </w:p>
    <w:p w:rsidR="00000000" w:rsidDel="00000000" w:rsidP="00000000" w:rsidRDefault="00000000" w:rsidRPr="00000000" w14:paraId="00000267">
      <w:pPr>
        <w:shd w:fill="ffffff" w:val="clear"/>
        <w:spacing w:after="0" w:before="0" w:line="352.0032" w:lineRule="auto"/>
        <w:ind w:left="0" w:right="-120" w:firstLine="0"/>
        <w:rPr>
          <w:color w:val="1d1c1d"/>
          <w:sz w:val="23"/>
          <w:szCs w:val="23"/>
        </w:rPr>
      </w:pPr>
      <w:r w:rsidDel="00000000" w:rsidR="00000000" w:rsidRPr="00000000">
        <w:rPr>
          <w:b w:val="1"/>
          <w:color w:val="1d1c1d"/>
          <w:sz w:val="23"/>
          <w:szCs w:val="23"/>
          <w:rtl w:val="0"/>
        </w:rPr>
        <w:t xml:space="preserve">Frequência de atualização: </w:t>
      </w:r>
      <w:r w:rsidDel="00000000" w:rsidR="00000000" w:rsidRPr="00000000">
        <w:rPr>
          <w:color w:val="1d1c1d"/>
          <w:sz w:val="23"/>
          <w:szCs w:val="23"/>
          <w:rtl w:val="0"/>
        </w:rPr>
        <w:t xml:space="preserve">diariamente</w:t>
      </w:r>
    </w:p>
    <w:p w:rsidR="00000000" w:rsidDel="00000000" w:rsidP="00000000" w:rsidRDefault="00000000" w:rsidRPr="00000000" w14:paraId="00000268">
      <w:pPr>
        <w:shd w:fill="ffffff" w:val="clear"/>
        <w:spacing w:after="0" w:before="0" w:line="352.0032" w:lineRule="auto"/>
        <w:ind w:left="0" w:right="-120" w:firstLine="0"/>
        <w:rPr>
          <w:b w:val="1"/>
          <w:color w:val="1d1c1d"/>
          <w:sz w:val="23"/>
          <w:szCs w:val="23"/>
        </w:rPr>
      </w:pPr>
      <w:r w:rsidDel="00000000" w:rsidR="00000000" w:rsidRPr="00000000">
        <w:rPr>
          <w:rtl w:val="0"/>
        </w:rPr>
      </w:r>
    </w:p>
    <w:p w:rsidR="00000000" w:rsidDel="00000000" w:rsidP="00000000" w:rsidRDefault="00000000" w:rsidRPr="00000000" w14:paraId="00000269">
      <w:pPr>
        <w:shd w:fill="ffffff" w:val="clear"/>
        <w:spacing w:after="0" w:before="0" w:line="352.0032" w:lineRule="auto"/>
        <w:ind w:left="0" w:right="-120" w:firstLine="0"/>
        <w:rPr>
          <w:color w:val="1d1c1d"/>
          <w:sz w:val="23"/>
          <w:szCs w:val="23"/>
        </w:rPr>
      </w:pPr>
      <w:r w:rsidDel="00000000" w:rsidR="00000000" w:rsidRPr="00000000">
        <w:rPr>
          <w:b w:val="1"/>
          <w:i w:val="1"/>
          <w:color w:val="1d1c1d"/>
          <w:sz w:val="23"/>
          <w:szCs w:val="23"/>
          <w:rtl w:val="0"/>
        </w:rPr>
        <w:t xml:space="preserve">Bucket </w:t>
      </w:r>
      <w:r w:rsidDel="00000000" w:rsidR="00000000" w:rsidRPr="00000000">
        <w:rPr>
          <w:b w:val="1"/>
          <w:color w:val="1d1c1d"/>
          <w:sz w:val="23"/>
          <w:szCs w:val="23"/>
          <w:rtl w:val="0"/>
        </w:rPr>
        <w:t xml:space="preserve">POF_parceiro</w:t>
      </w:r>
      <w:r w:rsidDel="00000000" w:rsidR="00000000" w:rsidRPr="00000000">
        <w:rPr>
          <w:rtl w:val="0"/>
        </w:rPr>
      </w:r>
    </w:p>
    <w:p w:rsidR="00000000" w:rsidDel="00000000" w:rsidP="00000000" w:rsidRDefault="00000000" w:rsidRPr="00000000" w14:paraId="0000026A">
      <w:pPr>
        <w:shd w:fill="ffffff" w:val="clear"/>
        <w:spacing w:after="0" w:before="0" w:line="352.0032" w:lineRule="auto"/>
        <w:ind w:left="0" w:right="-120" w:firstLine="0"/>
        <w:rPr>
          <w:b w:val="1"/>
          <w:color w:val="1d1c1d"/>
          <w:sz w:val="23"/>
          <w:szCs w:val="23"/>
        </w:rPr>
      </w:pPr>
      <w:hyperlink r:id="rId42">
        <w:r w:rsidDel="00000000" w:rsidR="00000000" w:rsidRPr="00000000">
          <w:rPr>
            <w:color w:val="1155cc"/>
            <w:sz w:val="23"/>
            <w:szCs w:val="23"/>
            <w:u w:val="single"/>
            <w:rtl w:val="0"/>
          </w:rPr>
          <w:t xml:space="preserve">https://drive.google.com/drive/folders/1kB92-Q_pDSlZ4YTxGy3ygxpyIKA19mwJ</w:t>
        </w:r>
      </w:hyperlink>
      <w:r w:rsidDel="00000000" w:rsidR="00000000" w:rsidRPr="00000000">
        <w:rPr>
          <w:rtl w:val="0"/>
        </w:rPr>
      </w:r>
    </w:p>
    <w:p w:rsidR="00000000" w:rsidDel="00000000" w:rsidP="00000000" w:rsidRDefault="00000000" w:rsidRPr="00000000" w14:paraId="0000026B">
      <w:pPr>
        <w:shd w:fill="ffffff" w:val="clear"/>
        <w:spacing w:after="0" w:before="0" w:line="352.0032" w:lineRule="auto"/>
        <w:ind w:left="0" w:right="-120" w:firstLine="0"/>
        <w:rPr>
          <w:b w:val="1"/>
          <w:color w:val="1d1c1d"/>
          <w:sz w:val="23"/>
          <w:szCs w:val="23"/>
        </w:rPr>
      </w:pPr>
      <w:r w:rsidDel="00000000" w:rsidR="00000000" w:rsidRPr="00000000">
        <w:rPr>
          <w:b w:val="1"/>
          <w:color w:val="1d1c1d"/>
          <w:sz w:val="23"/>
          <w:szCs w:val="23"/>
          <w:rtl w:val="0"/>
        </w:rPr>
        <w:t xml:space="preserve">Importância dos dados</w:t>
      </w:r>
      <w:r w:rsidDel="00000000" w:rsidR="00000000" w:rsidRPr="00000000">
        <w:rPr>
          <w:color w:val="1d1c1d"/>
          <w:sz w:val="23"/>
          <w:szCs w:val="23"/>
          <w:rtl w:val="0"/>
        </w:rPr>
        <w:t xml:space="preserve">: Pesquisa de Orçamentos Familiares disponibilizado pelo parceiro</w:t>
      </w:r>
      <w:r w:rsidDel="00000000" w:rsidR="00000000" w:rsidRPr="00000000">
        <w:rPr>
          <w:rtl w:val="0"/>
        </w:rPr>
      </w:r>
    </w:p>
    <w:p w:rsidR="00000000" w:rsidDel="00000000" w:rsidP="00000000" w:rsidRDefault="00000000" w:rsidRPr="00000000" w14:paraId="0000026C">
      <w:pPr>
        <w:shd w:fill="ffffff" w:val="clear"/>
        <w:spacing w:after="0" w:before="0" w:line="352.0032" w:lineRule="auto"/>
        <w:ind w:left="0" w:right="-120" w:firstLine="0"/>
        <w:rPr>
          <w:color w:val="1d1c1d"/>
          <w:sz w:val="23"/>
          <w:szCs w:val="23"/>
        </w:rPr>
      </w:pPr>
      <w:r w:rsidDel="00000000" w:rsidR="00000000" w:rsidRPr="00000000">
        <w:rPr>
          <w:b w:val="1"/>
          <w:color w:val="1d1c1d"/>
          <w:sz w:val="23"/>
          <w:szCs w:val="23"/>
          <w:rtl w:val="0"/>
        </w:rPr>
        <w:t xml:space="preserve">Formato</w:t>
      </w:r>
      <w:r w:rsidDel="00000000" w:rsidR="00000000" w:rsidRPr="00000000">
        <w:rPr>
          <w:color w:val="1d1c1d"/>
          <w:sz w:val="23"/>
          <w:szCs w:val="23"/>
          <w:rtl w:val="0"/>
        </w:rPr>
        <w:t xml:space="preserve">: CSV</w:t>
      </w:r>
    </w:p>
    <w:p w:rsidR="00000000" w:rsidDel="00000000" w:rsidP="00000000" w:rsidRDefault="00000000" w:rsidRPr="00000000" w14:paraId="0000026D">
      <w:pPr>
        <w:shd w:fill="ffffff" w:val="clear"/>
        <w:spacing w:after="0" w:before="0" w:line="352.0032" w:lineRule="auto"/>
        <w:ind w:left="0" w:right="-120" w:firstLine="0"/>
        <w:rPr>
          <w:color w:val="1d1c1d"/>
          <w:sz w:val="23"/>
          <w:szCs w:val="23"/>
        </w:rPr>
      </w:pPr>
      <w:r w:rsidDel="00000000" w:rsidR="00000000" w:rsidRPr="00000000">
        <w:rPr>
          <w:b w:val="1"/>
          <w:color w:val="1d1c1d"/>
          <w:sz w:val="23"/>
          <w:szCs w:val="23"/>
          <w:rtl w:val="0"/>
        </w:rPr>
        <w:t xml:space="preserve">Tamanho</w:t>
      </w:r>
      <w:r w:rsidDel="00000000" w:rsidR="00000000" w:rsidRPr="00000000">
        <w:rPr>
          <w:color w:val="1d1c1d"/>
          <w:sz w:val="23"/>
          <w:szCs w:val="23"/>
          <w:rtl w:val="0"/>
        </w:rPr>
        <w:t xml:space="preserve">: 900 MB</w:t>
      </w:r>
    </w:p>
    <w:p w:rsidR="00000000" w:rsidDel="00000000" w:rsidP="00000000" w:rsidRDefault="00000000" w:rsidRPr="00000000" w14:paraId="0000026E">
      <w:pPr>
        <w:shd w:fill="ffffff" w:val="clear"/>
        <w:spacing w:after="0" w:before="0" w:line="352.0032" w:lineRule="auto"/>
        <w:ind w:left="0" w:right="-120" w:firstLine="0"/>
        <w:rPr>
          <w:b w:val="1"/>
          <w:color w:val="1d1c1d"/>
          <w:sz w:val="23"/>
          <w:szCs w:val="23"/>
        </w:rPr>
      </w:pPr>
      <w:r w:rsidDel="00000000" w:rsidR="00000000" w:rsidRPr="00000000">
        <w:rPr>
          <w:b w:val="1"/>
          <w:color w:val="1d1c1d"/>
          <w:sz w:val="23"/>
          <w:szCs w:val="23"/>
          <w:rtl w:val="0"/>
        </w:rPr>
        <w:t xml:space="preserve">Frequência de atualização:</w:t>
      </w:r>
      <w:r w:rsidDel="00000000" w:rsidR="00000000" w:rsidRPr="00000000">
        <w:rPr>
          <w:color w:val="1d1c1d"/>
          <w:sz w:val="23"/>
          <w:szCs w:val="23"/>
          <w:rtl w:val="0"/>
        </w:rPr>
        <w:t xml:space="preserve"> anualmente</w:t>
      </w:r>
      <w:r w:rsidDel="00000000" w:rsidR="00000000" w:rsidRPr="00000000">
        <w:rPr>
          <w:rtl w:val="0"/>
        </w:rPr>
      </w:r>
    </w:p>
    <w:p w:rsidR="00000000" w:rsidDel="00000000" w:rsidP="00000000" w:rsidRDefault="00000000" w:rsidRPr="00000000" w14:paraId="0000026F">
      <w:pPr>
        <w:shd w:fill="ffffff" w:val="clear"/>
        <w:spacing w:after="0" w:before="0" w:line="352.0032" w:lineRule="auto"/>
        <w:ind w:left="0" w:right="-120" w:firstLine="0"/>
        <w:rPr>
          <w:b w:val="1"/>
          <w:color w:val="1d1c1d"/>
          <w:sz w:val="23"/>
          <w:szCs w:val="23"/>
        </w:rPr>
      </w:pPr>
      <w:r w:rsidDel="00000000" w:rsidR="00000000" w:rsidRPr="00000000">
        <w:rPr>
          <w:rtl w:val="0"/>
        </w:rPr>
      </w:r>
    </w:p>
    <w:p w:rsidR="00000000" w:rsidDel="00000000" w:rsidP="00000000" w:rsidRDefault="00000000" w:rsidRPr="00000000" w14:paraId="00000270">
      <w:pPr>
        <w:shd w:fill="ffffff" w:val="clear"/>
        <w:spacing w:after="0" w:before="0" w:line="352.0032" w:lineRule="auto"/>
        <w:ind w:left="0" w:right="-120" w:firstLine="0"/>
        <w:rPr>
          <w:color w:val="1d1c1d"/>
          <w:sz w:val="23"/>
          <w:szCs w:val="23"/>
        </w:rPr>
      </w:pPr>
      <w:r w:rsidDel="00000000" w:rsidR="00000000" w:rsidRPr="00000000">
        <w:rPr>
          <w:b w:val="1"/>
          <w:i w:val="1"/>
          <w:color w:val="1d1c1d"/>
          <w:sz w:val="23"/>
          <w:szCs w:val="23"/>
          <w:rtl w:val="0"/>
        </w:rPr>
        <w:t xml:space="preserve">Bucket </w:t>
      </w:r>
      <w:r w:rsidDel="00000000" w:rsidR="00000000" w:rsidRPr="00000000">
        <w:rPr>
          <w:b w:val="1"/>
          <w:color w:val="1d1c1d"/>
          <w:sz w:val="23"/>
          <w:szCs w:val="23"/>
          <w:rtl w:val="0"/>
        </w:rPr>
        <w:t xml:space="preserve">cnpj</w:t>
      </w:r>
      <w:r w:rsidDel="00000000" w:rsidR="00000000" w:rsidRPr="00000000">
        <w:rPr>
          <w:rtl w:val="0"/>
        </w:rPr>
      </w:r>
    </w:p>
    <w:p w:rsidR="00000000" w:rsidDel="00000000" w:rsidP="00000000" w:rsidRDefault="00000000" w:rsidRPr="00000000" w14:paraId="00000271">
      <w:pPr>
        <w:shd w:fill="ffffff" w:val="clear"/>
        <w:spacing w:after="0" w:before="0" w:line="352.0032" w:lineRule="auto"/>
        <w:ind w:left="0" w:right="-120" w:firstLine="0"/>
        <w:rPr>
          <w:sz w:val="22"/>
          <w:szCs w:val="22"/>
        </w:rPr>
      </w:pPr>
      <w:hyperlink r:id="rId43">
        <w:r w:rsidDel="00000000" w:rsidR="00000000" w:rsidRPr="00000000">
          <w:rPr>
            <w:color w:val="1155cc"/>
            <w:sz w:val="23"/>
            <w:szCs w:val="23"/>
            <w:u w:val="single"/>
            <w:rtl w:val="0"/>
          </w:rPr>
          <w:t xml:space="preserve">https://drive.google.com/drive/folders/1hxU0AdkgvT23FRGNp4htNs45WC5mYC1S</w:t>
        </w:r>
      </w:hyperlink>
      <w:r w:rsidDel="00000000" w:rsidR="00000000" w:rsidRPr="00000000">
        <w:rPr>
          <w:rtl w:val="0"/>
        </w:rPr>
      </w:r>
    </w:p>
    <w:p w:rsidR="00000000" w:rsidDel="00000000" w:rsidP="00000000" w:rsidRDefault="00000000" w:rsidRPr="00000000" w14:paraId="00000272">
      <w:pPr>
        <w:shd w:fill="ffffff" w:val="clear"/>
        <w:spacing w:after="0" w:before="0" w:line="352.0032" w:lineRule="auto"/>
        <w:ind w:left="0" w:right="-120" w:firstLine="0"/>
        <w:rPr>
          <w:sz w:val="22"/>
          <w:szCs w:val="22"/>
        </w:rPr>
      </w:pPr>
      <w:r w:rsidDel="00000000" w:rsidR="00000000" w:rsidRPr="00000000">
        <w:rPr>
          <w:b w:val="1"/>
          <w:color w:val="1d1c1d"/>
          <w:sz w:val="23"/>
          <w:szCs w:val="23"/>
          <w:rtl w:val="0"/>
        </w:rPr>
        <w:t xml:space="preserve">Importância dos dados:</w:t>
      </w:r>
      <w:r w:rsidDel="00000000" w:rsidR="00000000" w:rsidRPr="00000000">
        <w:rPr>
          <w:color w:val="1d1c1d"/>
          <w:sz w:val="23"/>
          <w:szCs w:val="23"/>
          <w:rtl w:val="0"/>
        </w:rPr>
        <w:t xml:space="preserve"> </w:t>
      </w:r>
      <w:r w:rsidDel="00000000" w:rsidR="00000000" w:rsidRPr="00000000">
        <w:rPr>
          <w:color w:val="1d1c1d"/>
          <w:sz w:val="23"/>
          <w:szCs w:val="23"/>
          <w:rtl w:val="0"/>
        </w:rPr>
        <w:t xml:space="preserve">CNPJ’s</w:t>
      </w:r>
      <w:r w:rsidDel="00000000" w:rsidR="00000000" w:rsidRPr="00000000">
        <w:rPr>
          <w:color w:val="1d1c1d"/>
          <w:sz w:val="23"/>
          <w:szCs w:val="23"/>
          <w:rtl w:val="0"/>
        </w:rPr>
        <w:t xml:space="preserve"> das empresas, tanto as que compram quanto as que vendem alimentos</w:t>
      </w:r>
      <w:r w:rsidDel="00000000" w:rsidR="00000000" w:rsidRPr="00000000">
        <w:rPr>
          <w:rtl w:val="0"/>
        </w:rPr>
      </w:r>
    </w:p>
    <w:p w:rsidR="00000000" w:rsidDel="00000000" w:rsidP="00000000" w:rsidRDefault="00000000" w:rsidRPr="00000000" w14:paraId="00000273">
      <w:pPr>
        <w:shd w:fill="ffffff" w:val="clear"/>
        <w:spacing w:after="0" w:before="0" w:line="352.0032" w:lineRule="auto"/>
        <w:ind w:left="0" w:right="-120" w:firstLine="0"/>
        <w:rPr>
          <w:color w:val="1d1c1d"/>
          <w:sz w:val="23"/>
          <w:szCs w:val="23"/>
        </w:rPr>
      </w:pPr>
      <w:r w:rsidDel="00000000" w:rsidR="00000000" w:rsidRPr="00000000">
        <w:rPr>
          <w:b w:val="1"/>
          <w:color w:val="1d1c1d"/>
          <w:sz w:val="23"/>
          <w:szCs w:val="23"/>
          <w:rtl w:val="0"/>
        </w:rPr>
        <w:t xml:space="preserve">Formato</w:t>
      </w:r>
      <w:r w:rsidDel="00000000" w:rsidR="00000000" w:rsidRPr="00000000">
        <w:rPr>
          <w:color w:val="1d1c1d"/>
          <w:sz w:val="23"/>
          <w:szCs w:val="23"/>
          <w:rtl w:val="0"/>
        </w:rPr>
        <w:t xml:space="preserve">: CSV</w:t>
      </w:r>
    </w:p>
    <w:p w:rsidR="00000000" w:rsidDel="00000000" w:rsidP="00000000" w:rsidRDefault="00000000" w:rsidRPr="00000000" w14:paraId="00000274">
      <w:pPr>
        <w:shd w:fill="ffffff" w:val="clear"/>
        <w:spacing w:after="0" w:before="0" w:line="352.0032" w:lineRule="auto"/>
        <w:ind w:left="0" w:right="-120" w:firstLine="0"/>
        <w:rPr>
          <w:color w:val="1d1c1d"/>
          <w:sz w:val="23"/>
          <w:szCs w:val="23"/>
        </w:rPr>
      </w:pPr>
      <w:r w:rsidDel="00000000" w:rsidR="00000000" w:rsidRPr="00000000">
        <w:rPr>
          <w:b w:val="1"/>
          <w:color w:val="1d1c1d"/>
          <w:sz w:val="23"/>
          <w:szCs w:val="23"/>
          <w:rtl w:val="0"/>
        </w:rPr>
        <w:t xml:space="preserve">Tamanho</w:t>
      </w:r>
      <w:r w:rsidDel="00000000" w:rsidR="00000000" w:rsidRPr="00000000">
        <w:rPr>
          <w:color w:val="1d1c1d"/>
          <w:sz w:val="23"/>
          <w:szCs w:val="23"/>
          <w:rtl w:val="0"/>
        </w:rPr>
        <w:t xml:space="preserve">: 4,582 GB</w:t>
      </w:r>
    </w:p>
    <w:p w:rsidR="00000000" w:rsidDel="00000000" w:rsidP="00000000" w:rsidRDefault="00000000" w:rsidRPr="00000000" w14:paraId="00000275">
      <w:pPr>
        <w:shd w:fill="ffffff" w:val="clear"/>
        <w:spacing w:after="0" w:before="0" w:line="352.0032" w:lineRule="auto"/>
        <w:ind w:left="0" w:right="-120" w:firstLine="0"/>
        <w:rPr/>
      </w:pPr>
      <w:r w:rsidDel="00000000" w:rsidR="00000000" w:rsidRPr="00000000">
        <w:rPr>
          <w:b w:val="1"/>
          <w:color w:val="1d1c1d"/>
          <w:sz w:val="23"/>
          <w:szCs w:val="23"/>
          <w:rtl w:val="0"/>
        </w:rPr>
        <w:t xml:space="preserve">Frequência de atualização:</w:t>
      </w:r>
      <w:r w:rsidDel="00000000" w:rsidR="00000000" w:rsidRPr="00000000">
        <w:rPr>
          <w:color w:val="1d1c1d"/>
          <w:sz w:val="23"/>
          <w:szCs w:val="23"/>
          <w:rtl w:val="0"/>
        </w:rPr>
        <w:t xml:space="preserve"> anualmente</w:t>
      </w:r>
      <w:r w:rsidDel="00000000" w:rsidR="00000000" w:rsidRPr="00000000">
        <w:rPr>
          <w:rtl w:val="0"/>
        </w:rPr>
      </w:r>
    </w:p>
    <w:p w:rsidR="00000000" w:rsidDel="00000000" w:rsidP="00000000" w:rsidRDefault="00000000" w:rsidRPr="00000000" w14:paraId="000002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78">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8c5yg1ochthz" w:id="38"/>
      <w:bookmarkEnd w:id="38"/>
      <w:r w:rsidDel="00000000" w:rsidR="00000000" w:rsidRPr="00000000">
        <w:rPr>
          <w:rtl w:val="0"/>
        </w:rPr>
        <w:t xml:space="preserve">6</w:t>
      </w:r>
      <w:sdt>
        <w:sdtPr>
          <w:tag w:val="goog_rdk_2"/>
        </w:sdtPr>
        <w:sdtContent>
          <w:commentRangeStart w:id="2"/>
        </w:sdtContent>
      </w:sdt>
      <w:r w:rsidDel="00000000" w:rsidR="00000000" w:rsidRPr="00000000">
        <w:rPr>
          <w:rtl w:val="0"/>
        </w:rPr>
        <w:t xml:space="preserve">.2 Método</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2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r>
    </w:p>
    <w:p w:rsidR="00000000" w:rsidDel="00000000" w:rsidP="00000000" w:rsidRDefault="00000000" w:rsidRPr="00000000" w14:paraId="0000027A">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ed910gt0lmfx" w:id="39"/>
      <w:bookmarkEnd w:id="39"/>
      <w:r w:rsidDel="00000000" w:rsidR="00000000" w:rsidRPr="00000000">
        <w:rPr>
          <w:rtl w:val="0"/>
        </w:rPr>
      </w:r>
    </w:p>
    <w:p w:rsidR="00000000" w:rsidDel="00000000" w:rsidP="00000000" w:rsidRDefault="00000000" w:rsidRPr="00000000" w14:paraId="000002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Fonts w:ascii="Arial" w:cs="Arial" w:eastAsia="Arial" w:hAnsi="Arial"/>
          <w:rtl w:val="0"/>
        </w:rPr>
        <w:tab/>
        <w:tab/>
      </w:r>
      <w:r w:rsidDel="00000000" w:rsidR="00000000" w:rsidRPr="00000000">
        <w:rPr>
          <w:rtl w:val="0"/>
        </w:rPr>
      </w:r>
    </w:p>
    <w:p w:rsidR="00000000" w:rsidDel="00000000" w:rsidP="00000000" w:rsidRDefault="00000000" w:rsidRPr="00000000" w14:paraId="0000027C">
      <w:pPr>
        <w:spacing w:line="360" w:lineRule="auto"/>
        <w:ind w:left="0" w:firstLine="0"/>
        <w:jc w:val="both"/>
        <w:rPr/>
      </w:pPr>
      <w:r w:rsidDel="00000000" w:rsidR="00000000" w:rsidRPr="00000000">
        <w:rPr>
          <w:rtl w:val="0"/>
        </w:rPr>
      </w:r>
    </w:p>
    <w:p w:rsidR="00000000" w:rsidDel="00000000" w:rsidP="00000000" w:rsidRDefault="00000000" w:rsidRPr="00000000" w14:paraId="0000027D">
      <w:pPr>
        <w:pStyle w:val="Heading2"/>
        <w:jc w:val="left"/>
        <w:rPr/>
      </w:pPr>
      <w:bookmarkStart w:colFirst="0" w:colLast="0" w:name="_heading=h.ym1rq33zkuzk" w:id="40"/>
      <w:bookmarkEnd w:id="40"/>
      <w:r w:rsidDel="00000000" w:rsidR="00000000" w:rsidRPr="00000000">
        <w:br w:type="page"/>
      </w:r>
      <w:r w:rsidDel="00000000" w:rsidR="00000000" w:rsidRPr="00000000">
        <w:rPr>
          <w:rtl w:val="0"/>
        </w:rPr>
      </w:r>
    </w:p>
    <w:p w:rsidR="00000000" w:rsidDel="00000000" w:rsidP="00000000" w:rsidRDefault="00000000" w:rsidRPr="00000000" w14:paraId="0000027E">
      <w:pPr>
        <w:pStyle w:val="Heading1"/>
        <w:ind w:left="0" w:firstLine="0"/>
        <w:rPr/>
      </w:pPr>
      <w:bookmarkStart w:colFirst="0" w:colLast="0" w:name="_heading=h.3fwokq0" w:id="41"/>
      <w:bookmarkEnd w:id="41"/>
      <w:r w:rsidDel="00000000" w:rsidR="00000000" w:rsidRPr="00000000">
        <w:rPr>
          <w:rtl w:val="0"/>
        </w:rPr>
        <w:t xml:space="preserve">7</w:t>
      </w:r>
      <w:r w:rsidDel="00000000" w:rsidR="00000000" w:rsidRPr="00000000">
        <w:rPr>
          <w:rtl w:val="0"/>
        </w:rPr>
        <w:t xml:space="preserve">. Arquitetura Macro</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ab/>
        <w:t xml:space="preserve">Para a execução do projeto foi necessário a definição de uma arquitetura cloud que será guia para a construção do ambiente na cloud da AWS e definição das tecnologias a serem usadas. O esquema abaixo corresponde a arquitetura realizada na Sprint 1 para apresentação e alinhamento de expectativas com os parceiros de projeto, assim também é esperado uma dinâmica de </w:t>
      </w:r>
      <w:r w:rsidDel="00000000" w:rsidR="00000000" w:rsidRPr="00000000">
        <w:rPr>
          <w:rtl w:val="0"/>
        </w:rPr>
        <w:t xml:space="preserve">iteração</w:t>
      </w:r>
      <w:r w:rsidDel="00000000" w:rsidR="00000000" w:rsidRPr="00000000">
        <w:rPr>
          <w:rtl w:val="0"/>
        </w:rPr>
        <w:t xml:space="preserve"> durante o decorrer das Sprints.</w:t>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jc w:val="center"/>
        <w:rPr/>
      </w:pPr>
      <w:r w:rsidDel="00000000" w:rsidR="00000000" w:rsidRPr="00000000">
        <w:rPr>
          <w:rtl w:val="0"/>
        </w:rPr>
        <w:t xml:space="preserve">Imagem 1: </w:t>
      </w:r>
      <w:hyperlink r:id="rId44">
        <w:r w:rsidDel="00000000" w:rsidR="00000000" w:rsidRPr="00000000">
          <w:rPr>
            <w:color w:val="1155cc"/>
            <w:u w:val="single"/>
            <w:rtl w:val="0"/>
          </w:rPr>
          <w:t xml:space="preserve">Arquitetura</w:t>
        </w:r>
      </w:hyperlink>
      <w:r w:rsidDel="00000000" w:rsidR="00000000" w:rsidRPr="00000000">
        <w:rPr>
          <w:rtl w:val="0"/>
        </w:rPr>
      </w:r>
    </w:p>
    <w:p w:rsidR="00000000" w:rsidDel="00000000" w:rsidP="00000000" w:rsidRDefault="00000000" w:rsidRPr="00000000" w14:paraId="00000283">
      <w:pPr>
        <w:jc w:val="center"/>
        <w:rPr/>
      </w:pPr>
      <w:r w:rsidDel="00000000" w:rsidR="00000000" w:rsidRPr="00000000">
        <w:rPr/>
        <w:drawing>
          <wp:inline distB="114300" distT="114300" distL="114300" distR="114300">
            <wp:extent cx="6119820" cy="2108200"/>
            <wp:effectExtent b="0" l="0" r="0" t="0"/>
            <wp:docPr id="16"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611982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spacing w:after="140" w:line="360" w:lineRule="auto"/>
        <w:jc w:val="center"/>
        <w:rPr>
          <w:color w:val="202124"/>
          <w:sz w:val="20"/>
          <w:szCs w:val="20"/>
        </w:rPr>
      </w:pPr>
      <w:r w:rsidDel="00000000" w:rsidR="00000000" w:rsidRPr="00000000">
        <w:rPr>
          <w:color w:val="202124"/>
          <w:sz w:val="20"/>
          <w:szCs w:val="20"/>
          <w:rtl w:val="0"/>
        </w:rPr>
        <w:t xml:space="preserve">Figura XX - Fonte: Elaborado pelo próprio autor (2023)</w:t>
      </w:r>
    </w:p>
    <w:p w:rsidR="00000000" w:rsidDel="00000000" w:rsidP="00000000" w:rsidRDefault="00000000" w:rsidRPr="00000000" w14:paraId="00000285">
      <w:pPr>
        <w:spacing w:after="140" w:line="360" w:lineRule="auto"/>
        <w:jc w:val="center"/>
        <w:rPr>
          <w:color w:val="202124"/>
        </w:rPr>
      </w:pPr>
      <w:r w:rsidDel="00000000" w:rsidR="00000000" w:rsidRPr="00000000">
        <w:rPr>
          <w:rtl w:val="0"/>
        </w:rPr>
      </w:r>
    </w:p>
    <w:p w:rsidR="00000000" w:rsidDel="00000000" w:rsidP="00000000" w:rsidRDefault="00000000" w:rsidRPr="00000000" w14:paraId="00000286">
      <w:pPr>
        <w:spacing w:line="276" w:lineRule="auto"/>
        <w:rPr>
          <w:rFonts w:ascii="Arial" w:cs="Arial" w:eastAsia="Arial" w:hAnsi="Arial"/>
        </w:rPr>
      </w:pPr>
      <w:r w:rsidDel="00000000" w:rsidR="00000000" w:rsidRPr="00000000">
        <w:rPr>
          <w:rtl w:val="0"/>
        </w:rPr>
        <w:t xml:space="preserve">Abaixo se encontra uma análise da arquitetura construída:</w:t>
      </w:r>
      <w:r w:rsidDel="00000000" w:rsidR="00000000" w:rsidRPr="00000000">
        <w:rPr>
          <w:rtl w:val="0"/>
        </w:rPr>
      </w:r>
    </w:p>
    <w:p w:rsidR="00000000" w:rsidDel="00000000" w:rsidP="00000000" w:rsidRDefault="00000000" w:rsidRPr="00000000" w14:paraId="00000287">
      <w:pPr>
        <w:spacing w:line="276" w:lineRule="auto"/>
        <w:rPr>
          <w:b w:val="1"/>
        </w:rPr>
      </w:pPr>
      <w:r w:rsidDel="00000000" w:rsidR="00000000" w:rsidRPr="00000000">
        <w:rPr>
          <w:rtl w:val="0"/>
        </w:rPr>
      </w:r>
    </w:p>
    <w:p w:rsidR="00000000" w:rsidDel="00000000" w:rsidP="00000000" w:rsidRDefault="00000000" w:rsidRPr="00000000" w14:paraId="00000288">
      <w:pPr>
        <w:pStyle w:val="Heading2"/>
        <w:spacing w:line="276" w:lineRule="auto"/>
        <w:rPr>
          <w:rFonts w:ascii="Arial" w:cs="Arial" w:eastAsia="Arial" w:hAnsi="Arial"/>
        </w:rPr>
      </w:pPr>
      <w:bookmarkStart w:colFirst="0" w:colLast="0" w:name="_heading=h.5u8zrfkzjug" w:id="42"/>
      <w:bookmarkEnd w:id="42"/>
      <w:r w:rsidDel="00000000" w:rsidR="00000000" w:rsidRPr="00000000">
        <w:rPr>
          <w:rtl w:val="0"/>
        </w:rPr>
        <w:t xml:space="preserve">7.1 Identificação</w:t>
      </w:r>
      <w:r w:rsidDel="00000000" w:rsidR="00000000" w:rsidRPr="00000000">
        <w:rPr>
          <w:rtl w:val="0"/>
        </w:rPr>
        <w:t xml:space="preserve"> dos dados:</w:t>
      </w:r>
      <w:r w:rsidDel="00000000" w:rsidR="00000000" w:rsidRPr="00000000">
        <w:rPr>
          <w:rtl w:val="0"/>
        </w:rPr>
      </w:r>
    </w:p>
    <w:p w:rsidR="00000000" w:rsidDel="00000000" w:rsidP="00000000" w:rsidRDefault="00000000" w:rsidRPr="00000000" w14:paraId="00000289">
      <w:pPr>
        <w:pStyle w:val="Heading3"/>
        <w:rPr/>
      </w:pPr>
      <w:bookmarkStart w:colFirst="0" w:colLast="0" w:name="_heading=h.eme8hqu72hge" w:id="43"/>
      <w:bookmarkEnd w:id="43"/>
      <w:r w:rsidDel="00000000" w:rsidR="00000000" w:rsidRPr="00000000">
        <w:rPr>
          <w:rFonts w:ascii="Manrope Medium" w:cs="Manrope Medium" w:eastAsia="Manrope Medium" w:hAnsi="Manrope Medium"/>
          <w:rtl w:val="0"/>
        </w:rPr>
        <w:t xml:space="preserve">7</w:t>
      </w:r>
      <w:r w:rsidDel="00000000" w:rsidR="00000000" w:rsidRPr="00000000">
        <w:rPr>
          <w:rFonts w:ascii="Manrope Medium" w:cs="Manrope Medium" w:eastAsia="Manrope Medium" w:hAnsi="Manrope Medium"/>
          <w:b w:val="0"/>
          <w:rtl w:val="0"/>
        </w:rPr>
        <w:t xml:space="preserve">.1.1 </w:t>
      </w:r>
      <w:r w:rsidDel="00000000" w:rsidR="00000000" w:rsidRPr="00000000">
        <w:rPr>
          <w:rFonts w:ascii="Manrope Medium" w:cs="Manrope Medium" w:eastAsia="Manrope Medium" w:hAnsi="Manrope Medium"/>
          <w:b w:val="0"/>
          <w:rtl w:val="0"/>
        </w:rPr>
        <w:t xml:space="preserve">Dados públicos:</w:t>
      </w:r>
      <w:r w:rsidDel="00000000" w:rsidR="00000000" w:rsidRPr="00000000">
        <w:rPr>
          <w:rtl w:val="0"/>
        </w:rPr>
        <w:t xml:space="preserve"> </w:t>
      </w:r>
    </w:p>
    <w:p w:rsidR="00000000" w:rsidDel="00000000" w:rsidP="00000000" w:rsidRDefault="00000000" w:rsidRPr="00000000" w14:paraId="0000028A">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8B">
      <w:pPr>
        <w:spacing w:line="276" w:lineRule="auto"/>
        <w:ind w:firstLine="720"/>
        <w:rPr>
          <w:rFonts w:ascii="Arial" w:cs="Arial" w:eastAsia="Arial" w:hAnsi="Arial"/>
        </w:rPr>
      </w:pPr>
      <w:r w:rsidDel="00000000" w:rsidR="00000000" w:rsidRPr="00000000">
        <w:rPr>
          <w:rFonts w:ascii="Arial" w:cs="Arial" w:eastAsia="Arial" w:hAnsi="Arial"/>
          <w:rtl w:val="0"/>
        </w:rPr>
        <w:t xml:space="preserve">São fornecidos pelos canais de pesquisa do governo, </w:t>
      </w:r>
      <w:r w:rsidDel="00000000" w:rsidR="00000000" w:rsidRPr="00000000">
        <w:rPr>
          <w:rtl w:val="0"/>
        </w:rPr>
        <w:t xml:space="preserve">tendo como mais frequente o IBGE</w:t>
      </w:r>
      <w:r w:rsidDel="00000000" w:rsidR="00000000" w:rsidRPr="00000000">
        <w:rPr>
          <w:rFonts w:ascii="Arial" w:cs="Arial" w:eastAsia="Arial" w:hAnsi="Arial"/>
          <w:rtl w:val="0"/>
        </w:rPr>
        <w:t xml:space="preserve">, </w:t>
      </w:r>
      <w:r w:rsidDel="00000000" w:rsidR="00000000" w:rsidRPr="00000000">
        <w:rPr>
          <w:rtl w:val="0"/>
        </w:rPr>
        <w:t xml:space="preserve">através</w:t>
      </w:r>
      <w:r w:rsidDel="00000000" w:rsidR="00000000" w:rsidRPr="00000000">
        <w:rPr>
          <w:rFonts w:ascii="Arial" w:cs="Arial" w:eastAsia="Arial" w:hAnsi="Arial"/>
          <w:rtl w:val="0"/>
        </w:rPr>
        <w:t xml:space="preserve"> de arquivos .txt em uma pasta no início do projeto. </w:t>
      </w:r>
      <w:r w:rsidDel="00000000" w:rsidR="00000000" w:rsidRPr="00000000">
        <w:rPr>
          <w:rtl w:val="0"/>
        </w:rPr>
        <w:t xml:space="preserve">De partida, os dados </w:t>
      </w:r>
      <w:r w:rsidDel="00000000" w:rsidR="00000000" w:rsidRPr="00000000">
        <w:rPr>
          <w:rFonts w:ascii="Arial" w:cs="Arial" w:eastAsia="Arial" w:hAnsi="Arial"/>
          <w:rtl w:val="0"/>
        </w:rPr>
        <w:t xml:space="preserve">não </w:t>
      </w:r>
      <w:r w:rsidDel="00000000" w:rsidR="00000000" w:rsidRPr="00000000">
        <w:rPr>
          <w:rtl w:val="0"/>
        </w:rPr>
        <w:t xml:space="preserve">apresentavam-se </w:t>
      </w:r>
      <w:r w:rsidDel="00000000" w:rsidR="00000000" w:rsidRPr="00000000">
        <w:rPr>
          <w:rFonts w:ascii="Arial" w:cs="Arial" w:eastAsia="Arial" w:hAnsi="Arial"/>
          <w:rtl w:val="0"/>
        </w:rPr>
        <w:t xml:space="preserve">estruturados,</w:t>
      </w:r>
      <w:r w:rsidDel="00000000" w:rsidR="00000000" w:rsidRPr="00000000">
        <w:rPr>
          <w:rtl w:val="0"/>
        </w:rPr>
        <w:t xml:space="preserve"> </w:t>
      </w:r>
      <w:r w:rsidDel="00000000" w:rsidR="00000000" w:rsidRPr="00000000">
        <w:rPr>
          <w:rFonts w:ascii="Arial" w:cs="Arial" w:eastAsia="Arial" w:hAnsi="Arial"/>
          <w:rtl w:val="0"/>
        </w:rPr>
        <w:t xml:space="preserve">sendo fornecido um script em R para leitura desses dados e a criação de tabelas que </w:t>
      </w:r>
      <w:r w:rsidDel="00000000" w:rsidR="00000000" w:rsidRPr="00000000">
        <w:rPr>
          <w:rtl w:val="0"/>
        </w:rPr>
        <w:t xml:space="preserve">possibilitam a compreensão</w:t>
      </w:r>
      <w:r w:rsidDel="00000000" w:rsidR="00000000" w:rsidRPr="00000000">
        <w:rPr>
          <w:rFonts w:ascii="Arial" w:cs="Arial" w:eastAsia="Arial" w:hAnsi="Arial"/>
          <w:rtl w:val="0"/>
        </w:rPr>
        <w:t xml:space="preserve">. Após a leitura os dados serão convertidos para .rds e posteriormente para .csv e passados para o EC2. Nos dados públicos </w:t>
      </w:r>
      <w:r w:rsidDel="00000000" w:rsidR="00000000" w:rsidRPr="00000000">
        <w:rPr>
          <w:rtl w:val="0"/>
        </w:rPr>
        <w:t xml:space="preserve">também</w:t>
      </w:r>
      <w:r w:rsidDel="00000000" w:rsidR="00000000" w:rsidRPr="00000000">
        <w:rPr>
          <w:rFonts w:ascii="Arial" w:cs="Arial" w:eastAsia="Arial" w:hAnsi="Arial"/>
          <w:rtl w:val="0"/>
        </w:rPr>
        <w:t xml:space="preserve"> se </w:t>
      </w:r>
      <w:r w:rsidDel="00000000" w:rsidR="00000000" w:rsidRPr="00000000">
        <w:rPr>
          <w:rtl w:val="0"/>
        </w:rPr>
        <w:t xml:space="preserve">encaixam </w:t>
      </w:r>
      <w:r w:rsidDel="00000000" w:rsidR="00000000" w:rsidRPr="00000000">
        <w:rPr>
          <w:rFonts w:ascii="Arial" w:cs="Arial" w:eastAsia="Arial" w:hAnsi="Arial"/>
          <w:rtl w:val="0"/>
        </w:rPr>
        <w:t xml:space="preserve">o</w:t>
      </w:r>
      <w:r w:rsidDel="00000000" w:rsidR="00000000" w:rsidRPr="00000000">
        <w:rPr>
          <w:rtl w:val="0"/>
        </w:rPr>
        <w:t xml:space="preserve">s dados referentes aos CNPJ no Brasil, que foram fornecidos diretamente em .csv.</w:t>
      </w:r>
      <w:r w:rsidDel="00000000" w:rsidR="00000000" w:rsidRPr="00000000">
        <w:rPr>
          <w:rtl w:val="0"/>
        </w:rPr>
      </w:r>
    </w:p>
    <w:p w:rsidR="00000000" w:rsidDel="00000000" w:rsidP="00000000" w:rsidRDefault="00000000" w:rsidRPr="00000000" w14:paraId="0000028C">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8D">
      <w:pPr>
        <w:spacing w:line="276" w:lineRule="auto"/>
        <w:ind w:firstLine="720"/>
        <w:rPr/>
      </w:pPr>
      <w:r w:rsidDel="00000000" w:rsidR="00000000" w:rsidRPr="00000000">
        <w:rPr>
          <w:b w:val="1"/>
          <w:rtl w:val="0"/>
        </w:rPr>
        <w:t xml:space="preserve">Conteúdo:</w:t>
      </w:r>
      <w:r w:rsidDel="00000000" w:rsidR="00000000" w:rsidRPr="00000000">
        <w:rPr>
          <w:rFonts w:ascii="Arial" w:cs="Arial" w:eastAsia="Arial" w:hAnsi="Arial"/>
          <w:rtl w:val="0"/>
        </w:rPr>
        <w:t xml:space="preserve"> público, dados demográficos coletados pelo governo, que englobam fatores como condição financeira dos moradores de cada região, </w:t>
      </w:r>
      <w:r w:rsidDel="00000000" w:rsidR="00000000" w:rsidRPr="00000000">
        <w:rPr>
          <w:rtl w:val="0"/>
        </w:rPr>
        <w:t xml:space="preserve">hábitos</w:t>
      </w:r>
      <w:r w:rsidDel="00000000" w:rsidR="00000000" w:rsidRPr="00000000">
        <w:rPr>
          <w:rFonts w:ascii="Arial" w:cs="Arial" w:eastAsia="Arial" w:hAnsi="Arial"/>
          <w:rtl w:val="0"/>
        </w:rPr>
        <w:t xml:space="preserve"> de consumos alimentares, despesas, aluguel dentre outros, organizados por fatores como faixa etária, faixa de renda e região. Os dados de Pesquisa de Orçamentos Familiares (POF) </w:t>
      </w:r>
      <w:r w:rsidDel="00000000" w:rsidR="00000000" w:rsidRPr="00000000">
        <w:rPr>
          <w:rtl w:val="0"/>
        </w:rPr>
        <w:t xml:space="preserve">contemplam os seguintes tópicos:</w:t>
      </w:r>
    </w:p>
    <w:p w:rsidR="00000000" w:rsidDel="00000000" w:rsidP="00000000" w:rsidRDefault="00000000" w:rsidRPr="00000000" w14:paraId="0000028E">
      <w:pPr>
        <w:spacing w:line="276" w:lineRule="auto"/>
        <w:rPr/>
      </w:pPr>
      <w:r w:rsidDel="00000000" w:rsidR="00000000" w:rsidRPr="00000000">
        <w:rPr>
          <w:rtl w:val="0"/>
        </w:rPr>
      </w:r>
    </w:p>
    <w:p w:rsidR="00000000" w:rsidDel="00000000" w:rsidP="00000000" w:rsidRDefault="00000000" w:rsidRPr="00000000" w14:paraId="0000028F">
      <w:pPr>
        <w:numPr>
          <w:ilvl w:val="0"/>
          <w:numId w:val="4"/>
        </w:numPr>
        <w:spacing w:line="276" w:lineRule="auto"/>
        <w:ind w:left="720" w:hanging="360"/>
        <w:rPr>
          <w:u w:val="none"/>
        </w:rPr>
      </w:pPr>
      <w:r w:rsidDel="00000000" w:rsidR="00000000" w:rsidRPr="00000000">
        <w:rPr>
          <w:rtl w:val="0"/>
        </w:rPr>
        <w:t xml:space="preserve">Primeiros Resultados, que apresenta informações sobre despesas e rendimentos das famílias.</w:t>
      </w:r>
    </w:p>
    <w:p w:rsidR="00000000" w:rsidDel="00000000" w:rsidP="00000000" w:rsidRDefault="00000000" w:rsidRPr="00000000" w14:paraId="00000290">
      <w:pPr>
        <w:numPr>
          <w:ilvl w:val="0"/>
          <w:numId w:val="4"/>
        </w:numPr>
        <w:spacing w:line="276" w:lineRule="auto"/>
        <w:ind w:left="720" w:hanging="360"/>
        <w:rPr>
          <w:u w:val="none"/>
        </w:rPr>
      </w:pPr>
      <w:r w:rsidDel="00000000" w:rsidR="00000000" w:rsidRPr="00000000">
        <w:rPr>
          <w:rtl w:val="0"/>
        </w:rPr>
        <w:t xml:space="preserve">Avaliação nutricional da disponibilidade domiciliar de alimentos no Brasil.</w:t>
      </w:r>
    </w:p>
    <w:p w:rsidR="00000000" w:rsidDel="00000000" w:rsidP="00000000" w:rsidRDefault="00000000" w:rsidRPr="00000000" w14:paraId="00000291">
      <w:pPr>
        <w:numPr>
          <w:ilvl w:val="0"/>
          <w:numId w:val="4"/>
        </w:numPr>
        <w:spacing w:line="276" w:lineRule="auto"/>
        <w:ind w:left="720" w:hanging="360"/>
        <w:rPr>
          <w:u w:val="none"/>
        </w:rPr>
      </w:pPr>
      <w:r w:rsidDel="00000000" w:rsidR="00000000" w:rsidRPr="00000000">
        <w:rPr>
          <w:rtl w:val="0"/>
        </w:rPr>
        <w:t xml:space="preserve">Análise do consumo alimentar pessoal no Brasil.</w:t>
      </w:r>
    </w:p>
    <w:p w:rsidR="00000000" w:rsidDel="00000000" w:rsidP="00000000" w:rsidRDefault="00000000" w:rsidRPr="00000000" w14:paraId="00000292">
      <w:pPr>
        <w:numPr>
          <w:ilvl w:val="0"/>
          <w:numId w:val="4"/>
        </w:numPr>
        <w:spacing w:line="276" w:lineRule="auto"/>
        <w:ind w:left="720" w:hanging="360"/>
        <w:rPr>
          <w:u w:val="none"/>
        </w:rPr>
      </w:pPr>
      <w:r w:rsidDel="00000000" w:rsidR="00000000" w:rsidRPr="00000000">
        <w:rPr>
          <w:rtl w:val="0"/>
        </w:rPr>
        <w:t xml:space="preserve">Análise da Segurança Alimentar no Brasil.</w:t>
      </w:r>
    </w:p>
    <w:p w:rsidR="00000000" w:rsidDel="00000000" w:rsidP="00000000" w:rsidRDefault="00000000" w:rsidRPr="00000000" w14:paraId="00000293">
      <w:pPr>
        <w:numPr>
          <w:ilvl w:val="0"/>
          <w:numId w:val="4"/>
        </w:numPr>
        <w:spacing w:line="276" w:lineRule="auto"/>
        <w:ind w:left="720" w:hanging="360"/>
        <w:rPr>
          <w:u w:val="none"/>
        </w:rPr>
      </w:pPr>
      <w:r w:rsidDel="00000000" w:rsidR="00000000" w:rsidRPr="00000000">
        <w:rPr>
          <w:rtl w:val="0"/>
        </w:rPr>
        <w:t xml:space="preserve">Perfil das Despesas no Brasil: indicadores selecionados.</w:t>
      </w:r>
    </w:p>
    <w:p w:rsidR="00000000" w:rsidDel="00000000" w:rsidP="00000000" w:rsidRDefault="00000000" w:rsidRPr="00000000" w14:paraId="00000294">
      <w:pPr>
        <w:numPr>
          <w:ilvl w:val="0"/>
          <w:numId w:val="4"/>
        </w:numPr>
        <w:spacing w:line="276" w:lineRule="auto"/>
        <w:ind w:left="720" w:hanging="360"/>
        <w:rPr>
          <w:u w:val="none"/>
        </w:rPr>
      </w:pPr>
      <w:r w:rsidDel="00000000" w:rsidR="00000000" w:rsidRPr="00000000">
        <w:rPr>
          <w:rtl w:val="0"/>
        </w:rPr>
        <w:t xml:space="preserve">Perfil das Despesas no Brasil: indicadores selecionados de alimentação, transporte, lazer e inclusão financeira.</w:t>
      </w:r>
    </w:p>
    <w:p w:rsidR="00000000" w:rsidDel="00000000" w:rsidP="00000000" w:rsidRDefault="00000000" w:rsidRPr="00000000" w14:paraId="00000295">
      <w:pPr>
        <w:numPr>
          <w:ilvl w:val="0"/>
          <w:numId w:val="4"/>
        </w:numPr>
        <w:spacing w:line="276" w:lineRule="auto"/>
        <w:ind w:left="720" w:hanging="360"/>
        <w:rPr>
          <w:u w:val="none"/>
        </w:rPr>
      </w:pPr>
      <w:r w:rsidDel="00000000" w:rsidR="00000000" w:rsidRPr="00000000">
        <w:rPr>
          <w:rtl w:val="0"/>
        </w:rPr>
        <w:t xml:space="preserve">Perfil das Despesas no Brasil: indicadores de qualidade de vida.</w:t>
      </w:r>
    </w:p>
    <w:p w:rsidR="00000000" w:rsidDel="00000000" w:rsidP="00000000" w:rsidRDefault="00000000" w:rsidRPr="00000000" w14:paraId="00000296">
      <w:pPr>
        <w:numPr>
          <w:ilvl w:val="0"/>
          <w:numId w:val="4"/>
        </w:numPr>
        <w:spacing w:line="276" w:lineRule="auto"/>
        <w:ind w:left="720" w:hanging="360"/>
        <w:rPr>
          <w:u w:val="none"/>
        </w:rPr>
      </w:pPr>
      <w:r w:rsidDel="00000000" w:rsidR="00000000" w:rsidRPr="00000000">
        <w:rPr>
          <w:rtl w:val="0"/>
        </w:rPr>
        <w:t xml:space="preserve">Evolução dos indicadores de qualidade de vida no Brasil com base na Pesquisa de Orçamentos Familiares.</w:t>
      </w:r>
    </w:p>
    <w:p w:rsidR="00000000" w:rsidDel="00000000" w:rsidP="00000000" w:rsidRDefault="00000000" w:rsidRPr="00000000" w14:paraId="00000297">
      <w:pPr>
        <w:spacing w:line="276" w:lineRule="auto"/>
        <w:rPr/>
      </w:pPr>
      <w:r w:rsidDel="00000000" w:rsidR="00000000" w:rsidRPr="00000000">
        <w:rPr>
          <w:rtl w:val="0"/>
        </w:rPr>
      </w:r>
    </w:p>
    <w:p w:rsidR="00000000" w:rsidDel="00000000" w:rsidP="00000000" w:rsidRDefault="00000000" w:rsidRPr="00000000" w14:paraId="00000298">
      <w:pPr>
        <w:spacing w:line="276" w:lineRule="auto"/>
        <w:rPr/>
      </w:pPr>
      <w:r w:rsidDel="00000000" w:rsidR="00000000" w:rsidRPr="00000000">
        <w:rPr>
          <w:rtl w:val="0"/>
        </w:rPr>
        <w:tab/>
      </w:r>
      <w:r w:rsidDel="00000000" w:rsidR="00000000" w:rsidRPr="00000000">
        <w:rPr>
          <w:b w:val="1"/>
          <w:rtl w:val="0"/>
        </w:rPr>
        <w:t xml:space="preserve">Tabelas: </w:t>
      </w:r>
      <w:r w:rsidDel="00000000" w:rsidR="00000000" w:rsidRPr="00000000">
        <w:rPr>
          <w:rtl w:val="0"/>
        </w:rPr>
        <w:t xml:space="preserve">Os dados se distribuem em tabelas de acordo com o seu conteúdo, sendo as fornecidas pelo parceiro:</w:t>
      </w:r>
    </w:p>
    <w:p w:rsidR="00000000" w:rsidDel="00000000" w:rsidP="00000000" w:rsidRDefault="00000000" w:rsidRPr="00000000" w14:paraId="00000299">
      <w:pPr>
        <w:spacing w:line="276" w:lineRule="auto"/>
        <w:rPr/>
      </w:pPr>
      <w:r w:rsidDel="00000000" w:rsidR="00000000" w:rsidRPr="00000000">
        <w:rPr>
          <w:rtl w:val="0"/>
        </w:rPr>
      </w:r>
    </w:p>
    <w:p w:rsidR="00000000" w:rsidDel="00000000" w:rsidP="00000000" w:rsidRDefault="00000000" w:rsidRPr="00000000" w14:paraId="0000029A">
      <w:pPr>
        <w:spacing w:line="276" w:lineRule="auto"/>
        <w:rPr/>
      </w:pPr>
      <w:r w:rsidDel="00000000" w:rsidR="00000000" w:rsidRPr="00000000">
        <w:rPr>
          <w:rtl w:val="0"/>
        </w:rPr>
      </w:r>
    </w:p>
    <w:tbl>
      <w:tblPr>
        <w:tblStyle w:val="Table7"/>
        <w:tblW w:w="93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60"/>
        <w:gridCol w:w="5730"/>
        <w:tblGridChange w:id="0">
          <w:tblGrid>
            <w:gridCol w:w="3660"/>
            <w:gridCol w:w="5730"/>
          </w:tblGrid>
        </w:tblGridChange>
      </w:tblGrid>
      <w:tr>
        <w:trPr>
          <w:cantSplit w:val="0"/>
          <w:trHeight w:val="315" w:hRule="atLeast"/>
          <w:tblHeader w:val="0"/>
        </w:trPr>
        <w:tc>
          <w:tcPr>
            <w:tcBorders>
              <w:top w:color="d9d9d9" w:space="0" w:sz="5" w:val="single"/>
              <w:left w:color="d9d9d9" w:space="0" w:sz="5" w:val="single"/>
              <w:bottom w:color="d9d9d9" w:space="0" w:sz="5" w:val="single"/>
              <w:right w:color="d9d9d9" w:space="0" w:sz="5" w:val="single"/>
            </w:tcBorders>
            <w:shd w:fill="c9daf8" w:val="clear"/>
            <w:tcMar>
              <w:top w:w="40.0" w:type="dxa"/>
              <w:left w:w="40.0" w:type="dxa"/>
              <w:bottom w:w="40.0" w:type="dxa"/>
              <w:right w:w="40.0" w:type="dxa"/>
            </w:tcMar>
            <w:vAlign w:val="bottom"/>
          </w:tcPr>
          <w:p w:rsidR="00000000" w:rsidDel="00000000" w:rsidP="00000000" w:rsidRDefault="00000000" w:rsidRPr="00000000" w14:paraId="0000029B">
            <w:pPr>
              <w:widowControl w:val="0"/>
              <w:spacing w:line="276" w:lineRule="auto"/>
              <w:rPr>
                <w:b w:val="1"/>
                <w:sz w:val="20"/>
                <w:szCs w:val="20"/>
              </w:rPr>
            </w:pPr>
            <w:r w:rsidDel="00000000" w:rsidR="00000000" w:rsidRPr="00000000">
              <w:rPr>
                <w:b w:val="1"/>
                <w:sz w:val="20"/>
                <w:szCs w:val="20"/>
                <w:rtl w:val="0"/>
              </w:rPr>
              <w:t xml:space="preserve">Tabela</w:t>
            </w:r>
          </w:p>
        </w:tc>
        <w:tc>
          <w:tcPr>
            <w:tcBorders>
              <w:top w:color="d9d9d9" w:space="0" w:sz="5" w:val="single"/>
              <w:left w:color="d9d9d9" w:space="0" w:sz="5" w:val="single"/>
              <w:bottom w:color="d9d9d9" w:space="0" w:sz="5" w:val="single"/>
              <w:right w:color="d9d9d9" w:space="0" w:sz="5" w:val="single"/>
            </w:tcBorders>
            <w:shd w:fill="c9daf8" w:val="clear"/>
            <w:tcMar>
              <w:top w:w="40.0" w:type="dxa"/>
              <w:left w:w="40.0" w:type="dxa"/>
              <w:bottom w:w="40.0" w:type="dxa"/>
              <w:right w:w="40.0" w:type="dxa"/>
            </w:tcMar>
            <w:vAlign w:val="bottom"/>
          </w:tcPr>
          <w:p w:rsidR="00000000" w:rsidDel="00000000" w:rsidP="00000000" w:rsidRDefault="00000000" w:rsidRPr="00000000" w14:paraId="0000029C">
            <w:pPr>
              <w:widowControl w:val="0"/>
              <w:spacing w:line="276" w:lineRule="auto"/>
              <w:rPr>
                <w:b w:val="1"/>
                <w:sz w:val="20"/>
                <w:szCs w:val="20"/>
              </w:rPr>
            </w:pPr>
            <w:r w:rsidDel="00000000" w:rsidR="00000000" w:rsidRPr="00000000">
              <w:rPr>
                <w:b w:val="1"/>
                <w:sz w:val="20"/>
                <w:szCs w:val="20"/>
                <w:rtl w:val="0"/>
              </w:rPr>
              <w:t xml:space="preserve">Descrição</w:t>
            </w:r>
          </w:p>
        </w:tc>
      </w:tr>
      <w:tr>
        <w:trPr>
          <w:cantSplit w:val="0"/>
          <w:trHeight w:val="315" w:hRule="atLeast"/>
          <w:tblHeader w:val="0"/>
        </w:trPr>
        <w:tc>
          <w:tcPr>
            <w:tcBorders>
              <w:top w:color="d9d9d9" w:space="0" w:sz="5" w:val="single"/>
              <w:left w:color="d9d9d9" w:space="0" w:sz="5" w:val="single"/>
              <w:bottom w:color="d9d9d9" w:space="0" w:sz="5" w:val="single"/>
              <w:right w:color="d9d9d9" w:space="0" w:sz="5" w:val="single"/>
            </w:tcBorders>
            <w:tcMar>
              <w:top w:w="40.0" w:type="dxa"/>
              <w:left w:w="40.0" w:type="dxa"/>
              <w:bottom w:w="40.0" w:type="dxa"/>
              <w:right w:w="40.0" w:type="dxa"/>
            </w:tcMar>
            <w:vAlign w:val="bottom"/>
          </w:tcPr>
          <w:p w:rsidR="00000000" w:rsidDel="00000000" w:rsidP="00000000" w:rsidRDefault="00000000" w:rsidRPr="00000000" w14:paraId="0000029D">
            <w:pPr>
              <w:widowControl w:val="0"/>
              <w:spacing w:line="276" w:lineRule="auto"/>
              <w:rPr>
                <w:sz w:val="20"/>
                <w:szCs w:val="20"/>
              </w:rPr>
            </w:pPr>
            <w:r w:rsidDel="00000000" w:rsidR="00000000" w:rsidRPr="00000000">
              <w:rPr>
                <w:sz w:val="20"/>
                <w:szCs w:val="20"/>
                <w:rtl w:val="0"/>
              </w:rPr>
              <w:t xml:space="preserve">Aluguel Estimado</w:t>
            </w:r>
          </w:p>
        </w:tc>
        <w:tc>
          <w:tcPr>
            <w:tcBorders>
              <w:top w:color="d9d9d9" w:space="0" w:sz="5" w:val="single"/>
              <w:left w:color="d9d9d9" w:space="0" w:sz="5" w:val="single"/>
              <w:bottom w:color="d9d9d9" w:space="0" w:sz="5" w:val="single"/>
              <w:right w:color="d9d9d9" w:space="0" w:sz="5" w:val="single"/>
            </w:tcBorders>
            <w:tcMar>
              <w:top w:w="40.0" w:type="dxa"/>
              <w:left w:w="40.0" w:type="dxa"/>
              <w:bottom w:w="40.0" w:type="dxa"/>
              <w:right w:w="40.0" w:type="dxa"/>
            </w:tcMar>
            <w:vAlign w:val="bottom"/>
          </w:tcPr>
          <w:p w:rsidR="00000000" w:rsidDel="00000000" w:rsidP="00000000" w:rsidRDefault="00000000" w:rsidRPr="00000000" w14:paraId="0000029E">
            <w:pPr>
              <w:widowControl w:val="0"/>
              <w:spacing w:line="276" w:lineRule="auto"/>
              <w:rPr>
                <w:sz w:val="20"/>
                <w:szCs w:val="20"/>
              </w:rPr>
            </w:pPr>
            <w:r w:rsidDel="00000000" w:rsidR="00000000" w:rsidRPr="00000000">
              <w:rPr>
                <w:sz w:val="20"/>
                <w:szCs w:val="20"/>
                <w:rtl w:val="0"/>
              </w:rPr>
              <w:t xml:space="preserve">Pesquisa sobre os custos estimados de aluguel no Brasil.</w:t>
            </w:r>
          </w:p>
        </w:tc>
      </w:tr>
      <w:tr>
        <w:trPr>
          <w:cantSplit w:val="0"/>
          <w:trHeight w:val="315" w:hRule="atLeast"/>
          <w:tblHeader w:val="0"/>
        </w:trPr>
        <w:tc>
          <w:tcPr>
            <w:tcBorders>
              <w:top w:color="cccccc" w:space="0" w:sz="5" w:val="single"/>
              <w:left w:color="d9d9d9" w:space="0" w:sz="5" w:val="single"/>
              <w:bottom w:color="d9d9d9" w:space="0" w:sz="5" w:val="single"/>
              <w:right w:color="d9d9d9" w:space="0" w:sz="5" w:val="single"/>
            </w:tcBorders>
            <w:tcMar>
              <w:top w:w="40.0" w:type="dxa"/>
              <w:left w:w="40.0" w:type="dxa"/>
              <w:bottom w:w="40.0" w:type="dxa"/>
              <w:right w:w="40.0" w:type="dxa"/>
            </w:tcMar>
            <w:vAlign w:val="bottom"/>
          </w:tcPr>
          <w:p w:rsidR="00000000" w:rsidDel="00000000" w:rsidP="00000000" w:rsidRDefault="00000000" w:rsidRPr="00000000" w14:paraId="0000029F">
            <w:pPr>
              <w:widowControl w:val="0"/>
              <w:spacing w:line="276" w:lineRule="auto"/>
              <w:rPr>
                <w:sz w:val="20"/>
                <w:szCs w:val="20"/>
              </w:rPr>
            </w:pPr>
            <w:r w:rsidDel="00000000" w:rsidR="00000000" w:rsidRPr="00000000">
              <w:rPr>
                <w:sz w:val="20"/>
                <w:szCs w:val="20"/>
                <w:rtl w:val="0"/>
              </w:rPr>
              <w:t xml:space="preserve">Caderneta - Coletiva</w:t>
            </w:r>
          </w:p>
        </w:tc>
        <w:tc>
          <w:tcPr>
            <w:tcBorders>
              <w:top w:color="cccccc" w:space="0" w:sz="5" w:val="single"/>
              <w:left w:color="d9d9d9" w:space="0" w:sz="5" w:val="single"/>
              <w:bottom w:color="d9d9d9" w:space="0" w:sz="5" w:val="single"/>
              <w:right w:color="d9d9d9" w:space="0" w:sz="5" w:val="single"/>
            </w:tcBorders>
            <w:tcMar>
              <w:top w:w="40.0" w:type="dxa"/>
              <w:left w:w="40.0" w:type="dxa"/>
              <w:bottom w:w="40.0" w:type="dxa"/>
              <w:right w:w="40.0" w:type="dxa"/>
            </w:tcMar>
            <w:vAlign w:val="bottom"/>
          </w:tcPr>
          <w:p w:rsidR="00000000" w:rsidDel="00000000" w:rsidP="00000000" w:rsidRDefault="00000000" w:rsidRPr="00000000" w14:paraId="000002A0">
            <w:pPr>
              <w:widowControl w:val="0"/>
              <w:spacing w:line="276" w:lineRule="auto"/>
              <w:rPr>
                <w:sz w:val="20"/>
                <w:szCs w:val="20"/>
              </w:rPr>
            </w:pPr>
            <w:r w:rsidDel="00000000" w:rsidR="00000000" w:rsidRPr="00000000">
              <w:rPr>
                <w:sz w:val="20"/>
                <w:szCs w:val="20"/>
                <w:rtl w:val="0"/>
              </w:rPr>
              <w:t xml:space="preserve">Levantamento de informações financeiras coletivas em cadernetas.</w:t>
            </w:r>
          </w:p>
        </w:tc>
      </w:tr>
      <w:tr>
        <w:trPr>
          <w:cantSplit w:val="0"/>
          <w:trHeight w:val="315" w:hRule="atLeast"/>
          <w:tblHeader w:val="0"/>
        </w:trPr>
        <w:tc>
          <w:tcPr>
            <w:tcBorders>
              <w:top w:color="cccccc" w:space="0" w:sz="5" w:val="single"/>
              <w:left w:color="d9d9d9" w:space="0" w:sz="5" w:val="single"/>
              <w:bottom w:color="d9d9d9" w:space="0" w:sz="5" w:val="single"/>
              <w:right w:color="d9d9d9" w:space="0" w:sz="5" w:val="single"/>
            </w:tcBorders>
            <w:tcMar>
              <w:top w:w="40.0" w:type="dxa"/>
              <w:left w:w="40.0" w:type="dxa"/>
              <w:bottom w:w="40.0" w:type="dxa"/>
              <w:right w:w="40.0" w:type="dxa"/>
            </w:tcMar>
            <w:vAlign w:val="bottom"/>
          </w:tcPr>
          <w:p w:rsidR="00000000" w:rsidDel="00000000" w:rsidP="00000000" w:rsidRDefault="00000000" w:rsidRPr="00000000" w14:paraId="000002A1">
            <w:pPr>
              <w:widowControl w:val="0"/>
              <w:spacing w:line="276" w:lineRule="auto"/>
              <w:rPr>
                <w:sz w:val="20"/>
                <w:szCs w:val="20"/>
              </w:rPr>
            </w:pPr>
            <w:r w:rsidDel="00000000" w:rsidR="00000000" w:rsidRPr="00000000">
              <w:rPr>
                <w:sz w:val="20"/>
                <w:szCs w:val="20"/>
                <w:rtl w:val="0"/>
              </w:rPr>
              <w:t xml:space="preserve">Características - Dieta</w:t>
            </w:r>
          </w:p>
        </w:tc>
        <w:tc>
          <w:tcPr>
            <w:tcBorders>
              <w:top w:color="cccccc" w:space="0" w:sz="5" w:val="single"/>
              <w:left w:color="d9d9d9" w:space="0" w:sz="5" w:val="single"/>
              <w:bottom w:color="d9d9d9" w:space="0" w:sz="5" w:val="single"/>
              <w:right w:color="d9d9d9" w:space="0" w:sz="5" w:val="single"/>
            </w:tcBorders>
            <w:tcMar>
              <w:top w:w="40.0" w:type="dxa"/>
              <w:left w:w="40.0" w:type="dxa"/>
              <w:bottom w:w="40.0" w:type="dxa"/>
              <w:right w:w="40.0" w:type="dxa"/>
            </w:tcMar>
            <w:vAlign w:val="bottom"/>
          </w:tcPr>
          <w:p w:rsidR="00000000" w:rsidDel="00000000" w:rsidP="00000000" w:rsidRDefault="00000000" w:rsidRPr="00000000" w14:paraId="000002A2">
            <w:pPr>
              <w:widowControl w:val="0"/>
              <w:spacing w:line="276" w:lineRule="auto"/>
              <w:rPr>
                <w:sz w:val="20"/>
                <w:szCs w:val="20"/>
              </w:rPr>
            </w:pPr>
            <w:r w:rsidDel="00000000" w:rsidR="00000000" w:rsidRPr="00000000">
              <w:rPr>
                <w:sz w:val="20"/>
                <w:szCs w:val="20"/>
                <w:rtl w:val="0"/>
              </w:rPr>
              <w:t xml:space="preserve">Estudo das características da dieta alimentar da população.</w:t>
            </w:r>
          </w:p>
        </w:tc>
      </w:tr>
      <w:tr>
        <w:trPr>
          <w:cantSplit w:val="0"/>
          <w:trHeight w:val="315" w:hRule="atLeast"/>
          <w:tblHeader w:val="0"/>
        </w:trPr>
        <w:tc>
          <w:tcPr>
            <w:tcBorders>
              <w:top w:color="cccccc" w:space="0" w:sz="5" w:val="single"/>
              <w:left w:color="d9d9d9" w:space="0" w:sz="5" w:val="single"/>
              <w:bottom w:color="d9d9d9" w:space="0" w:sz="5" w:val="single"/>
              <w:right w:color="d9d9d9" w:space="0" w:sz="5" w:val="single"/>
            </w:tcBorders>
            <w:tcMar>
              <w:top w:w="40.0" w:type="dxa"/>
              <w:left w:w="40.0" w:type="dxa"/>
              <w:bottom w:w="40.0" w:type="dxa"/>
              <w:right w:w="40.0" w:type="dxa"/>
            </w:tcMar>
            <w:vAlign w:val="bottom"/>
          </w:tcPr>
          <w:p w:rsidR="00000000" w:rsidDel="00000000" w:rsidP="00000000" w:rsidRDefault="00000000" w:rsidRPr="00000000" w14:paraId="000002A3">
            <w:pPr>
              <w:widowControl w:val="0"/>
              <w:spacing w:line="276" w:lineRule="auto"/>
              <w:rPr>
                <w:sz w:val="20"/>
                <w:szCs w:val="20"/>
              </w:rPr>
            </w:pPr>
            <w:r w:rsidDel="00000000" w:rsidR="00000000" w:rsidRPr="00000000">
              <w:rPr>
                <w:sz w:val="20"/>
                <w:szCs w:val="20"/>
                <w:rtl w:val="0"/>
              </w:rPr>
              <w:t xml:space="preserve">Condições - Vida</w:t>
            </w:r>
          </w:p>
        </w:tc>
        <w:tc>
          <w:tcPr>
            <w:tcBorders>
              <w:top w:color="cccccc" w:space="0" w:sz="5" w:val="single"/>
              <w:left w:color="d9d9d9" w:space="0" w:sz="5" w:val="single"/>
              <w:bottom w:color="d9d9d9" w:space="0" w:sz="5" w:val="single"/>
              <w:right w:color="d9d9d9" w:space="0" w:sz="5" w:val="single"/>
            </w:tcBorders>
            <w:tcMar>
              <w:top w:w="40.0" w:type="dxa"/>
              <w:left w:w="40.0" w:type="dxa"/>
              <w:bottom w:w="40.0" w:type="dxa"/>
              <w:right w:w="40.0" w:type="dxa"/>
            </w:tcMar>
            <w:vAlign w:val="bottom"/>
          </w:tcPr>
          <w:p w:rsidR="00000000" w:rsidDel="00000000" w:rsidP="00000000" w:rsidRDefault="00000000" w:rsidRPr="00000000" w14:paraId="000002A4">
            <w:pPr>
              <w:widowControl w:val="0"/>
              <w:spacing w:line="276" w:lineRule="auto"/>
              <w:rPr>
                <w:sz w:val="20"/>
                <w:szCs w:val="20"/>
              </w:rPr>
            </w:pPr>
            <w:r w:rsidDel="00000000" w:rsidR="00000000" w:rsidRPr="00000000">
              <w:rPr>
                <w:sz w:val="20"/>
                <w:szCs w:val="20"/>
                <w:rtl w:val="0"/>
              </w:rPr>
              <w:t xml:space="preserve">Análise das condições de vida no país.</w:t>
            </w:r>
          </w:p>
        </w:tc>
      </w:tr>
      <w:tr>
        <w:trPr>
          <w:cantSplit w:val="0"/>
          <w:trHeight w:val="315" w:hRule="atLeast"/>
          <w:tblHeader w:val="0"/>
        </w:trPr>
        <w:tc>
          <w:tcPr>
            <w:tcBorders>
              <w:top w:color="cccccc" w:space="0" w:sz="5" w:val="single"/>
              <w:left w:color="d9d9d9" w:space="0" w:sz="5" w:val="single"/>
              <w:bottom w:color="d9d9d9" w:space="0" w:sz="5" w:val="single"/>
              <w:right w:color="d9d9d9" w:space="0" w:sz="5" w:val="single"/>
            </w:tcBorders>
            <w:tcMar>
              <w:top w:w="40.0" w:type="dxa"/>
              <w:left w:w="40.0" w:type="dxa"/>
              <w:bottom w:w="40.0" w:type="dxa"/>
              <w:right w:w="40.0" w:type="dxa"/>
            </w:tcMar>
            <w:vAlign w:val="bottom"/>
          </w:tcPr>
          <w:p w:rsidR="00000000" w:rsidDel="00000000" w:rsidP="00000000" w:rsidRDefault="00000000" w:rsidRPr="00000000" w14:paraId="000002A5">
            <w:pPr>
              <w:widowControl w:val="0"/>
              <w:spacing w:line="276" w:lineRule="auto"/>
              <w:rPr>
                <w:sz w:val="20"/>
                <w:szCs w:val="20"/>
              </w:rPr>
            </w:pPr>
            <w:r w:rsidDel="00000000" w:rsidR="00000000" w:rsidRPr="00000000">
              <w:rPr>
                <w:sz w:val="20"/>
                <w:szCs w:val="20"/>
                <w:rtl w:val="0"/>
              </w:rPr>
              <w:t xml:space="preserve">Consumo - Alimentar</w:t>
            </w:r>
          </w:p>
        </w:tc>
        <w:tc>
          <w:tcPr>
            <w:tcBorders>
              <w:top w:color="cccccc" w:space="0" w:sz="5" w:val="single"/>
              <w:left w:color="d9d9d9" w:space="0" w:sz="5" w:val="single"/>
              <w:bottom w:color="d9d9d9" w:space="0" w:sz="5" w:val="single"/>
              <w:right w:color="d9d9d9" w:space="0" w:sz="5" w:val="single"/>
            </w:tcBorders>
            <w:tcMar>
              <w:top w:w="40.0" w:type="dxa"/>
              <w:left w:w="40.0" w:type="dxa"/>
              <w:bottom w:w="40.0" w:type="dxa"/>
              <w:right w:w="40.0" w:type="dxa"/>
            </w:tcMar>
            <w:vAlign w:val="bottom"/>
          </w:tcPr>
          <w:p w:rsidR="00000000" w:rsidDel="00000000" w:rsidP="00000000" w:rsidRDefault="00000000" w:rsidRPr="00000000" w14:paraId="000002A6">
            <w:pPr>
              <w:widowControl w:val="0"/>
              <w:spacing w:line="276" w:lineRule="auto"/>
              <w:rPr>
                <w:sz w:val="20"/>
                <w:szCs w:val="20"/>
              </w:rPr>
            </w:pPr>
            <w:r w:rsidDel="00000000" w:rsidR="00000000" w:rsidRPr="00000000">
              <w:rPr>
                <w:sz w:val="20"/>
                <w:szCs w:val="20"/>
                <w:rtl w:val="0"/>
              </w:rPr>
              <w:t xml:space="preserve">Investigação sobre o consumo de alimentos na sociedade.</w:t>
            </w:r>
          </w:p>
        </w:tc>
      </w:tr>
      <w:tr>
        <w:trPr>
          <w:cantSplit w:val="0"/>
          <w:trHeight w:val="315" w:hRule="atLeast"/>
          <w:tblHeader w:val="0"/>
        </w:trPr>
        <w:tc>
          <w:tcPr>
            <w:tcBorders>
              <w:top w:color="cccccc" w:space="0" w:sz="5" w:val="single"/>
              <w:left w:color="d9d9d9" w:space="0" w:sz="5" w:val="single"/>
              <w:bottom w:color="d9d9d9" w:space="0" w:sz="5" w:val="single"/>
              <w:right w:color="d9d9d9" w:space="0" w:sz="5" w:val="single"/>
            </w:tcBorders>
            <w:tcMar>
              <w:top w:w="40.0" w:type="dxa"/>
              <w:left w:w="40.0" w:type="dxa"/>
              <w:bottom w:w="40.0" w:type="dxa"/>
              <w:right w:w="40.0" w:type="dxa"/>
            </w:tcMar>
            <w:vAlign w:val="bottom"/>
          </w:tcPr>
          <w:p w:rsidR="00000000" w:rsidDel="00000000" w:rsidP="00000000" w:rsidRDefault="00000000" w:rsidRPr="00000000" w14:paraId="000002A7">
            <w:pPr>
              <w:widowControl w:val="0"/>
              <w:spacing w:line="276" w:lineRule="auto"/>
              <w:rPr>
                <w:sz w:val="20"/>
                <w:szCs w:val="20"/>
              </w:rPr>
            </w:pPr>
            <w:r w:rsidDel="00000000" w:rsidR="00000000" w:rsidRPr="00000000">
              <w:rPr>
                <w:sz w:val="20"/>
                <w:szCs w:val="20"/>
                <w:rtl w:val="0"/>
              </w:rPr>
              <w:t xml:space="preserve">Despesa - Coletiva</w:t>
            </w:r>
          </w:p>
        </w:tc>
        <w:tc>
          <w:tcPr>
            <w:tcBorders>
              <w:top w:color="cccccc" w:space="0" w:sz="5" w:val="single"/>
              <w:left w:color="d9d9d9" w:space="0" w:sz="5" w:val="single"/>
              <w:bottom w:color="d9d9d9" w:space="0" w:sz="5" w:val="single"/>
              <w:right w:color="d9d9d9" w:space="0" w:sz="5" w:val="single"/>
            </w:tcBorders>
            <w:tcMar>
              <w:top w:w="40.0" w:type="dxa"/>
              <w:left w:w="40.0" w:type="dxa"/>
              <w:bottom w:w="40.0" w:type="dxa"/>
              <w:right w:w="40.0" w:type="dxa"/>
            </w:tcMar>
            <w:vAlign w:val="bottom"/>
          </w:tcPr>
          <w:p w:rsidR="00000000" w:rsidDel="00000000" w:rsidP="00000000" w:rsidRDefault="00000000" w:rsidRPr="00000000" w14:paraId="000002A8">
            <w:pPr>
              <w:widowControl w:val="0"/>
              <w:spacing w:line="276" w:lineRule="auto"/>
              <w:rPr>
                <w:sz w:val="20"/>
                <w:szCs w:val="20"/>
              </w:rPr>
            </w:pPr>
            <w:r w:rsidDel="00000000" w:rsidR="00000000" w:rsidRPr="00000000">
              <w:rPr>
                <w:sz w:val="20"/>
                <w:szCs w:val="20"/>
                <w:rtl w:val="0"/>
              </w:rPr>
              <w:t xml:space="preserve">Coleta de dados sobre despesas coletivas.</w:t>
            </w:r>
          </w:p>
        </w:tc>
      </w:tr>
      <w:tr>
        <w:trPr>
          <w:cantSplit w:val="0"/>
          <w:trHeight w:val="315" w:hRule="atLeast"/>
          <w:tblHeader w:val="0"/>
        </w:trPr>
        <w:tc>
          <w:tcPr>
            <w:tcBorders>
              <w:top w:color="cccccc" w:space="0" w:sz="5" w:val="single"/>
              <w:left w:color="d9d9d9" w:space="0" w:sz="5" w:val="single"/>
              <w:bottom w:color="d9d9d9" w:space="0" w:sz="5" w:val="single"/>
              <w:right w:color="d9d9d9" w:space="0" w:sz="5" w:val="single"/>
            </w:tcBorders>
            <w:tcMar>
              <w:top w:w="40.0" w:type="dxa"/>
              <w:left w:w="40.0" w:type="dxa"/>
              <w:bottom w:w="40.0" w:type="dxa"/>
              <w:right w:w="40.0" w:type="dxa"/>
            </w:tcMar>
            <w:vAlign w:val="bottom"/>
          </w:tcPr>
          <w:p w:rsidR="00000000" w:rsidDel="00000000" w:rsidP="00000000" w:rsidRDefault="00000000" w:rsidRPr="00000000" w14:paraId="000002A9">
            <w:pPr>
              <w:widowControl w:val="0"/>
              <w:spacing w:line="276" w:lineRule="auto"/>
              <w:rPr>
                <w:sz w:val="20"/>
                <w:szCs w:val="20"/>
              </w:rPr>
            </w:pPr>
            <w:r w:rsidDel="00000000" w:rsidR="00000000" w:rsidRPr="00000000">
              <w:rPr>
                <w:sz w:val="20"/>
                <w:szCs w:val="20"/>
                <w:rtl w:val="0"/>
              </w:rPr>
              <w:t xml:space="preserve">Despesa - Individual</w:t>
            </w:r>
          </w:p>
        </w:tc>
        <w:tc>
          <w:tcPr>
            <w:tcBorders>
              <w:top w:color="cccccc" w:space="0" w:sz="5" w:val="single"/>
              <w:left w:color="d9d9d9" w:space="0" w:sz="5" w:val="single"/>
              <w:bottom w:color="d9d9d9" w:space="0" w:sz="5" w:val="single"/>
              <w:right w:color="d9d9d9" w:space="0" w:sz="5" w:val="single"/>
            </w:tcBorders>
            <w:tcMar>
              <w:top w:w="40.0" w:type="dxa"/>
              <w:left w:w="40.0" w:type="dxa"/>
              <w:bottom w:w="40.0" w:type="dxa"/>
              <w:right w:w="40.0" w:type="dxa"/>
            </w:tcMar>
            <w:vAlign w:val="bottom"/>
          </w:tcPr>
          <w:p w:rsidR="00000000" w:rsidDel="00000000" w:rsidP="00000000" w:rsidRDefault="00000000" w:rsidRPr="00000000" w14:paraId="000002AA">
            <w:pPr>
              <w:widowControl w:val="0"/>
              <w:spacing w:line="276" w:lineRule="auto"/>
              <w:rPr>
                <w:sz w:val="20"/>
                <w:szCs w:val="20"/>
              </w:rPr>
            </w:pPr>
            <w:r w:rsidDel="00000000" w:rsidR="00000000" w:rsidRPr="00000000">
              <w:rPr>
                <w:sz w:val="20"/>
                <w:szCs w:val="20"/>
                <w:rtl w:val="0"/>
              </w:rPr>
              <w:t xml:space="preserve">Coleta de dados sobre despesas individuais.</w:t>
            </w:r>
          </w:p>
        </w:tc>
      </w:tr>
      <w:tr>
        <w:trPr>
          <w:cantSplit w:val="0"/>
          <w:trHeight w:val="315" w:hRule="atLeast"/>
          <w:tblHeader w:val="0"/>
        </w:trPr>
        <w:tc>
          <w:tcPr>
            <w:tcBorders>
              <w:top w:color="cccccc" w:space="0" w:sz="5" w:val="single"/>
              <w:left w:color="d9d9d9" w:space="0" w:sz="5" w:val="single"/>
              <w:bottom w:color="d9d9d9" w:space="0" w:sz="5" w:val="single"/>
              <w:right w:color="d9d9d9" w:space="0" w:sz="5" w:val="single"/>
            </w:tcBorders>
            <w:tcMar>
              <w:top w:w="40.0" w:type="dxa"/>
              <w:left w:w="40.0" w:type="dxa"/>
              <w:bottom w:w="40.0" w:type="dxa"/>
              <w:right w:w="40.0" w:type="dxa"/>
            </w:tcMar>
            <w:vAlign w:val="bottom"/>
          </w:tcPr>
          <w:p w:rsidR="00000000" w:rsidDel="00000000" w:rsidP="00000000" w:rsidRDefault="00000000" w:rsidRPr="00000000" w14:paraId="000002AB">
            <w:pPr>
              <w:widowControl w:val="0"/>
              <w:spacing w:line="276" w:lineRule="auto"/>
              <w:rPr>
                <w:sz w:val="20"/>
                <w:szCs w:val="20"/>
              </w:rPr>
            </w:pPr>
            <w:r w:rsidDel="00000000" w:rsidR="00000000" w:rsidRPr="00000000">
              <w:rPr>
                <w:sz w:val="20"/>
                <w:szCs w:val="20"/>
                <w:rtl w:val="0"/>
              </w:rPr>
              <w:t xml:space="preserve">Domicílio</w:t>
            </w:r>
          </w:p>
        </w:tc>
        <w:tc>
          <w:tcPr>
            <w:tcBorders>
              <w:top w:color="cccccc" w:space="0" w:sz="5" w:val="single"/>
              <w:left w:color="d9d9d9" w:space="0" w:sz="5" w:val="single"/>
              <w:bottom w:color="d9d9d9" w:space="0" w:sz="5" w:val="single"/>
              <w:right w:color="d9d9d9" w:space="0" w:sz="5" w:val="single"/>
            </w:tcBorders>
            <w:tcMar>
              <w:top w:w="40.0" w:type="dxa"/>
              <w:left w:w="40.0" w:type="dxa"/>
              <w:bottom w:w="40.0" w:type="dxa"/>
              <w:right w:w="40.0" w:type="dxa"/>
            </w:tcMar>
            <w:vAlign w:val="bottom"/>
          </w:tcPr>
          <w:p w:rsidR="00000000" w:rsidDel="00000000" w:rsidP="00000000" w:rsidRDefault="00000000" w:rsidRPr="00000000" w14:paraId="000002AC">
            <w:pPr>
              <w:widowControl w:val="0"/>
              <w:spacing w:line="276" w:lineRule="auto"/>
              <w:rPr>
                <w:sz w:val="20"/>
                <w:szCs w:val="20"/>
              </w:rPr>
            </w:pPr>
            <w:r w:rsidDel="00000000" w:rsidR="00000000" w:rsidRPr="00000000">
              <w:rPr>
                <w:sz w:val="20"/>
                <w:szCs w:val="20"/>
                <w:rtl w:val="0"/>
              </w:rPr>
              <w:t xml:space="preserve">Levantamento de informações relacionadas a residências.</w:t>
            </w:r>
          </w:p>
        </w:tc>
      </w:tr>
      <w:tr>
        <w:trPr>
          <w:cantSplit w:val="0"/>
          <w:trHeight w:val="339.4775390625" w:hRule="atLeast"/>
          <w:tblHeader w:val="0"/>
        </w:trPr>
        <w:tc>
          <w:tcPr>
            <w:tcBorders>
              <w:top w:color="cccccc" w:space="0" w:sz="5" w:val="single"/>
              <w:left w:color="d9d9d9" w:space="0" w:sz="5" w:val="single"/>
              <w:bottom w:color="d9d9d9" w:space="0" w:sz="5" w:val="single"/>
              <w:right w:color="d9d9d9" w:space="0" w:sz="5" w:val="single"/>
            </w:tcBorders>
            <w:tcMar>
              <w:top w:w="40.0" w:type="dxa"/>
              <w:left w:w="40.0" w:type="dxa"/>
              <w:bottom w:w="40.0" w:type="dxa"/>
              <w:right w:w="40.0" w:type="dxa"/>
            </w:tcMar>
            <w:vAlign w:val="bottom"/>
          </w:tcPr>
          <w:p w:rsidR="00000000" w:rsidDel="00000000" w:rsidP="00000000" w:rsidRDefault="00000000" w:rsidRPr="00000000" w14:paraId="000002AD">
            <w:pPr>
              <w:widowControl w:val="0"/>
              <w:spacing w:line="276" w:lineRule="auto"/>
              <w:rPr>
                <w:sz w:val="20"/>
                <w:szCs w:val="20"/>
              </w:rPr>
            </w:pPr>
            <w:r w:rsidDel="00000000" w:rsidR="00000000" w:rsidRPr="00000000">
              <w:rPr>
                <w:sz w:val="20"/>
                <w:szCs w:val="20"/>
                <w:rtl w:val="0"/>
              </w:rPr>
              <w:t xml:space="preserve">Inventário</w:t>
            </w:r>
          </w:p>
        </w:tc>
        <w:tc>
          <w:tcPr>
            <w:tcBorders>
              <w:top w:color="cccccc" w:space="0" w:sz="5" w:val="single"/>
              <w:left w:color="d9d9d9" w:space="0" w:sz="5" w:val="single"/>
              <w:bottom w:color="d9d9d9" w:space="0" w:sz="5" w:val="single"/>
              <w:right w:color="d9d9d9" w:space="0" w:sz="5" w:val="single"/>
            </w:tcBorders>
            <w:tcMar>
              <w:top w:w="40.0" w:type="dxa"/>
              <w:left w:w="40.0" w:type="dxa"/>
              <w:bottom w:w="40.0" w:type="dxa"/>
              <w:right w:w="40.0" w:type="dxa"/>
            </w:tcMar>
            <w:vAlign w:val="bottom"/>
          </w:tcPr>
          <w:p w:rsidR="00000000" w:rsidDel="00000000" w:rsidP="00000000" w:rsidRDefault="00000000" w:rsidRPr="00000000" w14:paraId="000002AE">
            <w:pPr>
              <w:widowControl w:val="0"/>
              <w:spacing w:line="276" w:lineRule="auto"/>
              <w:rPr>
                <w:sz w:val="20"/>
                <w:szCs w:val="20"/>
              </w:rPr>
            </w:pPr>
            <w:r w:rsidDel="00000000" w:rsidR="00000000" w:rsidRPr="00000000">
              <w:rPr>
                <w:sz w:val="20"/>
                <w:szCs w:val="20"/>
                <w:rtl w:val="0"/>
              </w:rPr>
              <w:t xml:space="preserve">Pesquisa sobre o inventário de bens e recursos.</w:t>
            </w:r>
          </w:p>
        </w:tc>
      </w:tr>
      <w:tr>
        <w:trPr>
          <w:cantSplit w:val="0"/>
          <w:trHeight w:val="315" w:hRule="atLeast"/>
          <w:tblHeader w:val="0"/>
        </w:trPr>
        <w:tc>
          <w:tcPr>
            <w:tcBorders>
              <w:top w:color="cccccc" w:space="0" w:sz="5" w:val="single"/>
              <w:left w:color="d9d9d9" w:space="0" w:sz="5" w:val="single"/>
              <w:bottom w:color="d9d9d9" w:space="0" w:sz="5" w:val="single"/>
              <w:right w:color="d9d9d9" w:space="0" w:sz="5" w:val="single"/>
            </w:tcBorders>
            <w:tcMar>
              <w:top w:w="40.0" w:type="dxa"/>
              <w:left w:w="40.0" w:type="dxa"/>
              <w:bottom w:w="40.0" w:type="dxa"/>
              <w:right w:w="40.0" w:type="dxa"/>
            </w:tcMar>
            <w:vAlign w:val="bottom"/>
          </w:tcPr>
          <w:p w:rsidR="00000000" w:rsidDel="00000000" w:rsidP="00000000" w:rsidRDefault="00000000" w:rsidRPr="00000000" w14:paraId="000002AF">
            <w:pPr>
              <w:widowControl w:val="0"/>
              <w:spacing w:line="276" w:lineRule="auto"/>
              <w:rPr>
                <w:sz w:val="20"/>
                <w:szCs w:val="20"/>
              </w:rPr>
            </w:pPr>
            <w:r w:rsidDel="00000000" w:rsidR="00000000" w:rsidRPr="00000000">
              <w:rPr>
                <w:sz w:val="20"/>
                <w:szCs w:val="20"/>
                <w:rtl w:val="0"/>
              </w:rPr>
              <w:t xml:space="preserve">Morador - Qualidade - Vida</w:t>
            </w:r>
          </w:p>
        </w:tc>
        <w:tc>
          <w:tcPr>
            <w:tcBorders>
              <w:top w:color="cccccc" w:space="0" w:sz="5" w:val="single"/>
              <w:left w:color="d9d9d9" w:space="0" w:sz="5" w:val="single"/>
              <w:bottom w:color="d9d9d9" w:space="0" w:sz="5" w:val="single"/>
              <w:right w:color="d9d9d9" w:space="0" w:sz="5" w:val="single"/>
            </w:tcBorders>
            <w:tcMar>
              <w:top w:w="40.0" w:type="dxa"/>
              <w:left w:w="40.0" w:type="dxa"/>
              <w:bottom w:w="40.0" w:type="dxa"/>
              <w:right w:w="40.0" w:type="dxa"/>
            </w:tcMar>
            <w:vAlign w:val="bottom"/>
          </w:tcPr>
          <w:p w:rsidR="00000000" w:rsidDel="00000000" w:rsidP="00000000" w:rsidRDefault="00000000" w:rsidRPr="00000000" w14:paraId="000002B0">
            <w:pPr>
              <w:widowControl w:val="0"/>
              <w:spacing w:line="276" w:lineRule="auto"/>
              <w:rPr>
                <w:sz w:val="20"/>
                <w:szCs w:val="20"/>
              </w:rPr>
            </w:pPr>
            <w:r w:rsidDel="00000000" w:rsidR="00000000" w:rsidRPr="00000000">
              <w:rPr>
                <w:sz w:val="20"/>
                <w:szCs w:val="20"/>
                <w:rtl w:val="0"/>
              </w:rPr>
              <w:t xml:space="preserve">Avaliação da qualidade de vida dos moradores.</w:t>
            </w:r>
          </w:p>
        </w:tc>
      </w:tr>
      <w:tr>
        <w:trPr>
          <w:cantSplit w:val="0"/>
          <w:trHeight w:val="315" w:hRule="atLeast"/>
          <w:tblHeader w:val="0"/>
        </w:trPr>
        <w:tc>
          <w:tcPr>
            <w:tcBorders>
              <w:top w:color="cccccc" w:space="0" w:sz="5" w:val="single"/>
              <w:left w:color="d9d9d9" w:space="0" w:sz="5" w:val="single"/>
              <w:bottom w:color="d9d9d9" w:space="0" w:sz="5" w:val="single"/>
              <w:right w:color="d9d9d9" w:space="0" w:sz="5" w:val="single"/>
            </w:tcBorders>
            <w:tcMar>
              <w:top w:w="40.0" w:type="dxa"/>
              <w:left w:w="40.0" w:type="dxa"/>
              <w:bottom w:w="40.0" w:type="dxa"/>
              <w:right w:w="40.0" w:type="dxa"/>
            </w:tcMar>
            <w:vAlign w:val="bottom"/>
          </w:tcPr>
          <w:p w:rsidR="00000000" w:rsidDel="00000000" w:rsidP="00000000" w:rsidRDefault="00000000" w:rsidRPr="00000000" w14:paraId="000002B1">
            <w:pPr>
              <w:widowControl w:val="0"/>
              <w:spacing w:line="276" w:lineRule="auto"/>
              <w:rPr>
                <w:sz w:val="20"/>
                <w:szCs w:val="20"/>
              </w:rPr>
            </w:pPr>
            <w:r w:rsidDel="00000000" w:rsidR="00000000" w:rsidRPr="00000000">
              <w:rPr>
                <w:sz w:val="20"/>
                <w:szCs w:val="20"/>
                <w:rtl w:val="0"/>
              </w:rPr>
              <w:t xml:space="preserve">Morador</w:t>
            </w:r>
          </w:p>
        </w:tc>
        <w:tc>
          <w:tcPr>
            <w:tcBorders>
              <w:top w:color="cccccc" w:space="0" w:sz="5" w:val="single"/>
              <w:left w:color="d9d9d9" w:space="0" w:sz="5" w:val="single"/>
              <w:bottom w:color="d9d9d9" w:space="0" w:sz="5" w:val="single"/>
              <w:right w:color="d9d9d9" w:space="0" w:sz="5" w:val="single"/>
            </w:tcBorders>
            <w:tcMar>
              <w:top w:w="40.0" w:type="dxa"/>
              <w:left w:w="40.0" w:type="dxa"/>
              <w:bottom w:w="40.0" w:type="dxa"/>
              <w:right w:w="40.0" w:type="dxa"/>
            </w:tcMar>
            <w:vAlign w:val="bottom"/>
          </w:tcPr>
          <w:p w:rsidR="00000000" w:rsidDel="00000000" w:rsidP="00000000" w:rsidRDefault="00000000" w:rsidRPr="00000000" w14:paraId="000002B2">
            <w:pPr>
              <w:widowControl w:val="0"/>
              <w:spacing w:line="276" w:lineRule="auto"/>
              <w:rPr>
                <w:sz w:val="20"/>
                <w:szCs w:val="20"/>
              </w:rPr>
            </w:pPr>
            <w:r w:rsidDel="00000000" w:rsidR="00000000" w:rsidRPr="00000000">
              <w:rPr>
                <w:sz w:val="20"/>
                <w:szCs w:val="20"/>
                <w:rtl w:val="0"/>
              </w:rPr>
              <w:t xml:space="preserve">Coleta de dados sobre os habitantes de uma área específica.</w:t>
            </w:r>
          </w:p>
        </w:tc>
      </w:tr>
      <w:tr>
        <w:trPr>
          <w:cantSplit w:val="0"/>
          <w:trHeight w:val="315" w:hRule="atLeast"/>
          <w:tblHeader w:val="0"/>
        </w:trPr>
        <w:tc>
          <w:tcPr>
            <w:tcBorders>
              <w:top w:color="cccccc" w:space="0" w:sz="5" w:val="single"/>
              <w:left w:color="d9d9d9" w:space="0" w:sz="5" w:val="single"/>
              <w:bottom w:color="d9d9d9" w:space="0" w:sz="5" w:val="single"/>
              <w:right w:color="d9d9d9" w:space="0" w:sz="5" w:val="single"/>
            </w:tcBorders>
            <w:tcMar>
              <w:top w:w="40.0" w:type="dxa"/>
              <w:left w:w="40.0" w:type="dxa"/>
              <w:bottom w:w="40.0" w:type="dxa"/>
              <w:right w:w="40.0" w:type="dxa"/>
            </w:tcMar>
            <w:vAlign w:val="bottom"/>
          </w:tcPr>
          <w:p w:rsidR="00000000" w:rsidDel="00000000" w:rsidP="00000000" w:rsidRDefault="00000000" w:rsidRPr="00000000" w14:paraId="000002B3">
            <w:pPr>
              <w:widowControl w:val="0"/>
              <w:spacing w:line="276" w:lineRule="auto"/>
              <w:rPr>
                <w:sz w:val="20"/>
                <w:szCs w:val="20"/>
              </w:rPr>
            </w:pPr>
            <w:r w:rsidDel="00000000" w:rsidR="00000000" w:rsidRPr="00000000">
              <w:rPr>
                <w:sz w:val="20"/>
                <w:szCs w:val="20"/>
                <w:rtl w:val="0"/>
              </w:rPr>
              <w:t xml:space="preserve">Outros - Rendimentos</w:t>
            </w:r>
          </w:p>
        </w:tc>
        <w:tc>
          <w:tcPr>
            <w:tcBorders>
              <w:top w:color="cccccc" w:space="0" w:sz="5" w:val="single"/>
              <w:left w:color="d9d9d9" w:space="0" w:sz="5" w:val="single"/>
              <w:bottom w:color="d9d9d9" w:space="0" w:sz="5" w:val="single"/>
              <w:right w:color="d9d9d9" w:space="0" w:sz="5" w:val="single"/>
            </w:tcBorders>
            <w:tcMar>
              <w:top w:w="40.0" w:type="dxa"/>
              <w:left w:w="40.0" w:type="dxa"/>
              <w:bottom w:w="40.0" w:type="dxa"/>
              <w:right w:w="40.0" w:type="dxa"/>
            </w:tcMar>
            <w:vAlign w:val="bottom"/>
          </w:tcPr>
          <w:p w:rsidR="00000000" w:rsidDel="00000000" w:rsidP="00000000" w:rsidRDefault="00000000" w:rsidRPr="00000000" w14:paraId="000002B4">
            <w:pPr>
              <w:widowControl w:val="0"/>
              <w:spacing w:line="276" w:lineRule="auto"/>
              <w:rPr>
                <w:sz w:val="20"/>
                <w:szCs w:val="20"/>
              </w:rPr>
            </w:pPr>
            <w:r w:rsidDel="00000000" w:rsidR="00000000" w:rsidRPr="00000000">
              <w:rPr>
                <w:sz w:val="20"/>
                <w:szCs w:val="20"/>
                <w:rtl w:val="0"/>
              </w:rPr>
              <w:t xml:space="preserve">Pesquisa de rendimentos não especificados.</w:t>
            </w:r>
          </w:p>
        </w:tc>
      </w:tr>
      <w:tr>
        <w:trPr>
          <w:cantSplit w:val="0"/>
          <w:trHeight w:val="315" w:hRule="atLeast"/>
          <w:tblHeader w:val="0"/>
        </w:trPr>
        <w:tc>
          <w:tcPr>
            <w:tcBorders>
              <w:top w:color="cccccc" w:space="0" w:sz="5" w:val="single"/>
              <w:left w:color="d9d9d9" w:space="0" w:sz="5" w:val="single"/>
              <w:bottom w:color="d9d9d9" w:space="0" w:sz="5" w:val="single"/>
              <w:right w:color="d9d9d9" w:space="0" w:sz="5" w:val="single"/>
            </w:tcBorders>
            <w:tcMar>
              <w:top w:w="40.0" w:type="dxa"/>
              <w:left w:w="40.0" w:type="dxa"/>
              <w:bottom w:w="40.0" w:type="dxa"/>
              <w:right w:w="40.0" w:type="dxa"/>
            </w:tcMar>
            <w:vAlign w:val="bottom"/>
          </w:tcPr>
          <w:p w:rsidR="00000000" w:rsidDel="00000000" w:rsidP="00000000" w:rsidRDefault="00000000" w:rsidRPr="00000000" w14:paraId="000002B5">
            <w:pPr>
              <w:widowControl w:val="0"/>
              <w:spacing w:line="276" w:lineRule="auto"/>
              <w:rPr>
                <w:sz w:val="20"/>
                <w:szCs w:val="20"/>
              </w:rPr>
            </w:pPr>
            <w:r w:rsidDel="00000000" w:rsidR="00000000" w:rsidRPr="00000000">
              <w:rPr>
                <w:sz w:val="20"/>
                <w:szCs w:val="20"/>
                <w:rtl w:val="0"/>
              </w:rPr>
              <w:t xml:space="preserve">Rendimento - Trabalho</w:t>
            </w:r>
          </w:p>
        </w:tc>
        <w:tc>
          <w:tcPr>
            <w:tcBorders>
              <w:top w:color="cccccc" w:space="0" w:sz="5" w:val="single"/>
              <w:left w:color="d9d9d9" w:space="0" w:sz="5" w:val="single"/>
              <w:bottom w:color="d9d9d9" w:space="0" w:sz="5" w:val="single"/>
              <w:right w:color="d9d9d9" w:space="0" w:sz="5" w:val="single"/>
            </w:tcBorders>
            <w:tcMar>
              <w:top w:w="40.0" w:type="dxa"/>
              <w:left w:w="40.0" w:type="dxa"/>
              <w:bottom w:w="40.0" w:type="dxa"/>
              <w:right w:w="40.0" w:type="dxa"/>
            </w:tcMar>
            <w:vAlign w:val="bottom"/>
          </w:tcPr>
          <w:p w:rsidR="00000000" w:rsidDel="00000000" w:rsidP="00000000" w:rsidRDefault="00000000" w:rsidRPr="00000000" w14:paraId="000002B6">
            <w:pPr>
              <w:widowControl w:val="0"/>
              <w:spacing w:line="276" w:lineRule="auto"/>
              <w:rPr>
                <w:sz w:val="20"/>
                <w:szCs w:val="20"/>
              </w:rPr>
            </w:pPr>
            <w:r w:rsidDel="00000000" w:rsidR="00000000" w:rsidRPr="00000000">
              <w:rPr>
                <w:sz w:val="20"/>
                <w:szCs w:val="20"/>
                <w:rtl w:val="0"/>
              </w:rPr>
              <w:t xml:space="preserve">Estudo dos rendimentos provenientes do trabalho.</w:t>
            </w:r>
          </w:p>
        </w:tc>
      </w:tr>
      <w:tr>
        <w:trPr>
          <w:cantSplit w:val="0"/>
          <w:trHeight w:val="315" w:hRule="atLeast"/>
          <w:tblHeader w:val="0"/>
        </w:trPr>
        <w:tc>
          <w:tcPr>
            <w:tcBorders>
              <w:top w:color="cccccc" w:space="0" w:sz="5" w:val="single"/>
              <w:left w:color="d9d9d9" w:space="0" w:sz="5" w:val="single"/>
              <w:bottom w:color="d9d9d9" w:space="0" w:sz="5" w:val="single"/>
              <w:right w:color="d9d9d9" w:space="0" w:sz="5" w:val="single"/>
            </w:tcBorders>
            <w:tcMar>
              <w:top w:w="40.0" w:type="dxa"/>
              <w:left w:w="40.0" w:type="dxa"/>
              <w:bottom w:w="40.0" w:type="dxa"/>
              <w:right w:w="40.0" w:type="dxa"/>
            </w:tcMar>
            <w:vAlign w:val="bottom"/>
          </w:tcPr>
          <w:p w:rsidR="00000000" w:rsidDel="00000000" w:rsidP="00000000" w:rsidRDefault="00000000" w:rsidRPr="00000000" w14:paraId="000002B7">
            <w:pPr>
              <w:widowControl w:val="0"/>
              <w:spacing w:line="276" w:lineRule="auto"/>
              <w:rPr>
                <w:sz w:val="20"/>
                <w:szCs w:val="20"/>
              </w:rPr>
            </w:pPr>
            <w:r w:rsidDel="00000000" w:rsidR="00000000" w:rsidRPr="00000000">
              <w:rPr>
                <w:sz w:val="20"/>
                <w:szCs w:val="20"/>
                <w:rtl w:val="0"/>
              </w:rPr>
              <w:t xml:space="preserve">Restrição - Produtos - Serviços - Saúde</w:t>
            </w:r>
          </w:p>
        </w:tc>
        <w:tc>
          <w:tcPr>
            <w:tcBorders>
              <w:top w:color="cccccc" w:space="0" w:sz="5" w:val="single"/>
              <w:left w:color="d9d9d9" w:space="0" w:sz="5" w:val="single"/>
              <w:bottom w:color="d9d9d9" w:space="0" w:sz="5" w:val="single"/>
              <w:right w:color="d9d9d9" w:space="0" w:sz="5" w:val="single"/>
            </w:tcBorders>
            <w:tcMar>
              <w:top w:w="40.0" w:type="dxa"/>
              <w:left w:w="40.0" w:type="dxa"/>
              <w:bottom w:w="40.0" w:type="dxa"/>
              <w:right w:w="40.0" w:type="dxa"/>
            </w:tcMar>
            <w:vAlign w:val="bottom"/>
          </w:tcPr>
          <w:p w:rsidR="00000000" w:rsidDel="00000000" w:rsidP="00000000" w:rsidRDefault="00000000" w:rsidRPr="00000000" w14:paraId="000002B8">
            <w:pPr>
              <w:widowControl w:val="0"/>
              <w:spacing w:line="276" w:lineRule="auto"/>
              <w:rPr>
                <w:sz w:val="20"/>
                <w:szCs w:val="20"/>
              </w:rPr>
            </w:pPr>
            <w:r w:rsidDel="00000000" w:rsidR="00000000" w:rsidRPr="00000000">
              <w:rPr>
                <w:sz w:val="20"/>
                <w:szCs w:val="20"/>
                <w:rtl w:val="0"/>
              </w:rPr>
              <w:t xml:space="preserve">Avaliação das restrições no acesso a produtos e serviços de saúde.</w:t>
            </w:r>
          </w:p>
        </w:tc>
      </w:tr>
      <w:tr>
        <w:trPr>
          <w:cantSplit w:val="0"/>
          <w:trHeight w:val="315" w:hRule="atLeast"/>
          <w:tblHeader w:val="0"/>
        </w:trPr>
        <w:tc>
          <w:tcPr>
            <w:tcBorders>
              <w:top w:color="cccccc" w:space="0" w:sz="5" w:val="single"/>
              <w:left w:color="d9d9d9" w:space="0" w:sz="5" w:val="single"/>
              <w:bottom w:color="d9d9d9" w:space="0" w:sz="5" w:val="single"/>
              <w:right w:color="d9d9d9" w:space="0" w:sz="5" w:val="single"/>
            </w:tcBorders>
            <w:tcMar>
              <w:top w:w="40.0" w:type="dxa"/>
              <w:left w:w="40.0" w:type="dxa"/>
              <w:bottom w:w="40.0" w:type="dxa"/>
              <w:right w:w="40.0" w:type="dxa"/>
            </w:tcMar>
            <w:vAlign w:val="bottom"/>
          </w:tcPr>
          <w:p w:rsidR="00000000" w:rsidDel="00000000" w:rsidP="00000000" w:rsidRDefault="00000000" w:rsidRPr="00000000" w14:paraId="000002B9">
            <w:pPr>
              <w:widowControl w:val="0"/>
              <w:spacing w:line="276" w:lineRule="auto"/>
              <w:rPr>
                <w:sz w:val="20"/>
                <w:szCs w:val="20"/>
              </w:rPr>
            </w:pPr>
            <w:r w:rsidDel="00000000" w:rsidR="00000000" w:rsidRPr="00000000">
              <w:rPr>
                <w:sz w:val="20"/>
                <w:szCs w:val="20"/>
                <w:rtl w:val="0"/>
              </w:rPr>
              <w:t xml:space="preserve">Serviço não monetário - POF2</w:t>
            </w:r>
          </w:p>
        </w:tc>
        <w:tc>
          <w:tcPr>
            <w:tcBorders>
              <w:top w:color="cccccc" w:space="0" w:sz="5" w:val="single"/>
              <w:left w:color="d9d9d9" w:space="0" w:sz="5" w:val="single"/>
              <w:bottom w:color="d9d9d9" w:space="0" w:sz="5" w:val="single"/>
              <w:right w:color="d9d9d9" w:space="0" w:sz="5" w:val="single"/>
            </w:tcBorders>
            <w:tcMar>
              <w:top w:w="40.0" w:type="dxa"/>
              <w:left w:w="40.0" w:type="dxa"/>
              <w:bottom w:w="40.0" w:type="dxa"/>
              <w:right w:w="40.0" w:type="dxa"/>
            </w:tcMar>
            <w:vAlign w:val="bottom"/>
          </w:tcPr>
          <w:p w:rsidR="00000000" w:rsidDel="00000000" w:rsidP="00000000" w:rsidRDefault="00000000" w:rsidRPr="00000000" w14:paraId="000002BA">
            <w:pPr>
              <w:widowControl w:val="0"/>
              <w:spacing w:line="276" w:lineRule="auto"/>
              <w:rPr>
                <w:sz w:val="20"/>
                <w:szCs w:val="20"/>
              </w:rPr>
            </w:pPr>
            <w:r w:rsidDel="00000000" w:rsidR="00000000" w:rsidRPr="00000000">
              <w:rPr>
                <w:sz w:val="20"/>
                <w:szCs w:val="20"/>
                <w:rtl w:val="0"/>
              </w:rPr>
              <w:t xml:space="preserve">Pesquisa sobre serviços não monetários na Pesquisa de Orçamento Familiar (POF) 2.</w:t>
            </w:r>
          </w:p>
        </w:tc>
      </w:tr>
      <w:tr>
        <w:trPr>
          <w:cantSplit w:val="0"/>
          <w:trHeight w:val="315" w:hRule="atLeast"/>
          <w:tblHeader w:val="0"/>
        </w:trPr>
        <w:tc>
          <w:tcPr>
            <w:tcBorders>
              <w:top w:color="cccccc" w:space="0" w:sz="5" w:val="single"/>
              <w:left w:color="d9d9d9" w:space="0" w:sz="5" w:val="single"/>
              <w:bottom w:color="d9d9d9" w:space="0" w:sz="5" w:val="single"/>
              <w:right w:color="d9d9d9" w:space="0" w:sz="5" w:val="single"/>
            </w:tcBorders>
            <w:tcMar>
              <w:top w:w="40.0" w:type="dxa"/>
              <w:left w:w="40.0" w:type="dxa"/>
              <w:bottom w:w="40.0" w:type="dxa"/>
              <w:right w:w="40.0" w:type="dxa"/>
            </w:tcMar>
            <w:vAlign w:val="bottom"/>
          </w:tcPr>
          <w:p w:rsidR="00000000" w:rsidDel="00000000" w:rsidP="00000000" w:rsidRDefault="00000000" w:rsidRPr="00000000" w14:paraId="000002BB">
            <w:pPr>
              <w:widowControl w:val="0"/>
              <w:spacing w:line="276" w:lineRule="auto"/>
              <w:rPr>
                <w:sz w:val="20"/>
                <w:szCs w:val="20"/>
              </w:rPr>
            </w:pPr>
            <w:r w:rsidDel="00000000" w:rsidR="00000000" w:rsidRPr="00000000">
              <w:rPr>
                <w:sz w:val="20"/>
                <w:szCs w:val="20"/>
                <w:rtl w:val="0"/>
              </w:rPr>
              <w:t xml:space="preserve">Serviço não monetário - POF4</w:t>
            </w:r>
          </w:p>
        </w:tc>
        <w:tc>
          <w:tcPr>
            <w:tcBorders>
              <w:top w:color="cccccc" w:space="0" w:sz="5" w:val="single"/>
              <w:left w:color="d9d9d9" w:space="0" w:sz="5" w:val="single"/>
              <w:bottom w:color="d9d9d9" w:space="0" w:sz="5" w:val="single"/>
              <w:right w:color="d9d9d9" w:space="0" w:sz="5" w:val="single"/>
            </w:tcBorders>
            <w:tcMar>
              <w:top w:w="40.0" w:type="dxa"/>
              <w:left w:w="40.0" w:type="dxa"/>
              <w:bottom w:w="40.0" w:type="dxa"/>
              <w:right w:w="40.0" w:type="dxa"/>
            </w:tcMar>
            <w:vAlign w:val="bottom"/>
          </w:tcPr>
          <w:p w:rsidR="00000000" w:rsidDel="00000000" w:rsidP="00000000" w:rsidRDefault="00000000" w:rsidRPr="00000000" w14:paraId="000002BC">
            <w:pPr>
              <w:widowControl w:val="0"/>
              <w:spacing w:line="276" w:lineRule="auto"/>
              <w:rPr>
                <w:sz w:val="20"/>
                <w:szCs w:val="20"/>
              </w:rPr>
            </w:pPr>
            <w:r w:rsidDel="00000000" w:rsidR="00000000" w:rsidRPr="00000000">
              <w:rPr>
                <w:sz w:val="20"/>
                <w:szCs w:val="20"/>
                <w:rtl w:val="0"/>
              </w:rPr>
              <w:t xml:space="preserve">Pesquisa sobre serviços não monetários na Pesquisa de Orçamento Familiar (POF) 4.</w:t>
            </w:r>
          </w:p>
        </w:tc>
      </w:tr>
    </w:tbl>
    <w:p w:rsidR="00000000" w:rsidDel="00000000" w:rsidP="00000000" w:rsidRDefault="00000000" w:rsidRPr="00000000" w14:paraId="000002BD">
      <w:pPr>
        <w:spacing w:line="276" w:lineRule="auto"/>
        <w:rPr/>
      </w:pPr>
      <w:r w:rsidDel="00000000" w:rsidR="00000000" w:rsidRPr="00000000">
        <w:rPr>
          <w:rtl w:val="0"/>
        </w:rPr>
      </w:r>
    </w:p>
    <w:p w:rsidR="00000000" w:rsidDel="00000000" w:rsidP="00000000" w:rsidRDefault="00000000" w:rsidRPr="00000000" w14:paraId="000002BE">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BF">
      <w:pPr>
        <w:pStyle w:val="Heading3"/>
        <w:rPr>
          <w:rFonts w:ascii="Arial" w:cs="Arial" w:eastAsia="Arial" w:hAnsi="Arial"/>
          <w:b w:val="1"/>
        </w:rPr>
      </w:pPr>
      <w:bookmarkStart w:colFirst="0" w:colLast="0" w:name="_heading=h.528w1oij0766" w:id="44"/>
      <w:bookmarkEnd w:id="44"/>
      <w:r w:rsidDel="00000000" w:rsidR="00000000" w:rsidRPr="00000000">
        <w:rPr>
          <w:rFonts w:ascii="Manrope Medium" w:cs="Manrope Medium" w:eastAsia="Manrope Medium" w:hAnsi="Manrope Medium"/>
          <w:rtl w:val="0"/>
        </w:rPr>
        <w:t xml:space="preserve">7</w:t>
      </w:r>
      <w:r w:rsidDel="00000000" w:rsidR="00000000" w:rsidRPr="00000000">
        <w:rPr>
          <w:rFonts w:ascii="Manrope Medium" w:cs="Manrope Medium" w:eastAsia="Manrope Medium" w:hAnsi="Manrope Medium"/>
          <w:b w:val="0"/>
          <w:rtl w:val="0"/>
        </w:rPr>
        <w:t xml:space="preserve">.1.2 Dados do cliente: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C0">
      <w:pPr>
        <w:spacing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2C1">
      <w:pPr>
        <w:spacing w:line="276" w:lineRule="auto"/>
        <w:ind w:firstLine="720"/>
        <w:rPr>
          <w:rFonts w:ascii="Arial" w:cs="Arial" w:eastAsia="Arial" w:hAnsi="Arial"/>
        </w:rPr>
      </w:pPr>
      <w:r w:rsidDel="00000000" w:rsidR="00000000" w:rsidRPr="00000000">
        <w:rPr>
          <w:rtl w:val="0"/>
        </w:rPr>
        <w:t xml:space="preserve">Os </w:t>
      </w:r>
      <w:r w:rsidDel="00000000" w:rsidR="00000000" w:rsidRPr="00000000">
        <w:rPr>
          <w:rFonts w:ascii="Arial" w:cs="Arial" w:eastAsia="Arial" w:hAnsi="Arial"/>
          <w:rtl w:val="0"/>
        </w:rPr>
        <w:t xml:space="preserve">dados referente</w:t>
      </w:r>
      <w:r w:rsidDel="00000000" w:rsidR="00000000" w:rsidRPr="00000000">
        <w:rPr>
          <w:rtl w:val="0"/>
        </w:rPr>
        <w:t xml:space="preserve">s ao cliente </w:t>
      </w:r>
      <w:r w:rsidDel="00000000" w:rsidR="00000000" w:rsidRPr="00000000">
        <w:rPr>
          <w:rFonts w:ascii="Arial" w:cs="Arial" w:eastAsia="Arial" w:hAnsi="Arial"/>
          <w:rtl w:val="0"/>
        </w:rPr>
        <w:t xml:space="preserve">serão fornecidos através de uma API hospedad</w:t>
      </w:r>
      <w:r w:rsidDel="00000000" w:rsidR="00000000" w:rsidRPr="00000000">
        <w:rPr>
          <w:rtl w:val="0"/>
        </w:rPr>
        <w:t xml:space="preserve">a pela Integration</w:t>
      </w:r>
      <w:r w:rsidDel="00000000" w:rsidR="00000000" w:rsidRPr="00000000">
        <w:rPr>
          <w:rFonts w:ascii="Arial" w:cs="Arial" w:eastAsia="Arial" w:hAnsi="Arial"/>
          <w:rtl w:val="0"/>
        </w:rPr>
        <w:t xml:space="preserve">, esses dados contém informações privadas sobre os clientes da </w:t>
      </w:r>
      <w:r w:rsidDel="00000000" w:rsidR="00000000" w:rsidRPr="00000000">
        <w:rPr>
          <w:rFonts w:ascii="Arial" w:cs="Arial" w:eastAsia="Arial" w:hAnsi="Arial"/>
          <w:rtl w:val="0"/>
        </w:rPr>
        <w:t xml:space="preserve">Integration</w:t>
      </w:r>
      <w:r w:rsidDel="00000000" w:rsidR="00000000" w:rsidRPr="00000000">
        <w:rPr>
          <w:rFonts w:ascii="Arial" w:cs="Arial" w:eastAsia="Arial" w:hAnsi="Arial"/>
          <w:rtl w:val="0"/>
        </w:rPr>
        <w:t xml:space="preserve">, </w:t>
      </w:r>
      <w:r w:rsidDel="00000000" w:rsidR="00000000" w:rsidRPr="00000000">
        <w:rPr>
          <w:rtl w:val="0"/>
        </w:rPr>
        <w:t xml:space="preserve">portanto, </w:t>
      </w:r>
      <w:r w:rsidDel="00000000" w:rsidR="00000000" w:rsidRPr="00000000">
        <w:rPr>
          <w:rFonts w:ascii="Arial" w:cs="Arial" w:eastAsia="Arial" w:hAnsi="Arial"/>
          <w:rtl w:val="0"/>
        </w:rPr>
        <w:t xml:space="preserve">são de natureza sigilosa</w:t>
      </w:r>
      <w:r w:rsidDel="00000000" w:rsidR="00000000" w:rsidRPr="00000000">
        <w:rPr>
          <w:rtl w:val="0"/>
        </w:rPr>
        <w:t xml:space="preserve">, </w:t>
      </w:r>
      <w:r w:rsidDel="00000000" w:rsidR="00000000" w:rsidRPr="00000000">
        <w:rPr>
          <w:rFonts w:ascii="Arial" w:cs="Arial" w:eastAsia="Arial" w:hAnsi="Arial"/>
          <w:rtl w:val="0"/>
        </w:rPr>
        <w:t xml:space="preserve">não </w:t>
      </w:r>
      <w:r w:rsidDel="00000000" w:rsidR="00000000" w:rsidRPr="00000000">
        <w:rPr>
          <w:rtl w:val="0"/>
        </w:rPr>
        <w:t xml:space="preserve">permitindo </w:t>
      </w:r>
      <w:r w:rsidDel="00000000" w:rsidR="00000000" w:rsidRPr="00000000">
        <w:rPr>
          <w:rFonts w:ascii="Arial" w:cs="Arial" w:eastAsia="Arial" w:hAnsi="Arial"/>
          <w:rtl w:val="0"/>
        </w:rPr>
        <w:t xml:space="preserve">ficar em posse da </w:t>
      </w:r>
      <w:r w:rsidDel="00000000" w:rsidR="00000000" w:rsidRPr="00000000">
        <w:rPr>
          <w:rtl w:val="0"/>
        </w:rPr>
        <w:t xml:space="preserve">Integration</w:t>
      </w:r>
      <w:r w:rsidDel="00000000" w:rsidR="00000000" w:rsidRPr="00000000">
        <w:rPr>
          <w:rtl w:val="0"/>
        </w:rPr>
        <w:t xml:space="preserve"> </w:t>
      </w:r>
      <w:r w:rsidDel="00000000" w:rsidR="00000000" w:rsidRPr="00000000">
        <w:rPr>
          <w:rFonts w:ascii="Arial" w:cs="Arial" w:eastAsia="Arial" w:hAnsi="Arial"/>
          <w:rtl w:val="0"/>
        </w:rPr>
        <w:t xml:space="preserve">após o projeto. Esses dados são obtidos através de </w:t>
      </w:r>
      <w:r w:rsidDel="00000000" w:rsidR="00000000" w:rsidRPr="00000000">
        <w:rPr>
          <w:rtl w:val="0"/>
        </w:rPr>
        <w:t xml:space="preserve">queries</w:t>
      </w:r>
      <w:r w:rsidDel="00000000" w:rsidR="00000000" w:rsidRPr="00000000">
        <w:rPr>
          <w:rFonts w:ascii="Arial" w:cs="Arial" w:eastAsia="Arial" w:hAnsi="Arial"/>
          <w:rtl w:val="0"/>
        </w:rPr>
        <w:t xml:space="preserve"> realizadas </w:t>
      </w:r>
      <w:r w:rsidDel="00000000" w:rsidR="00000000" w:rsidRPr="00000000">
        <w:rPr>
          <w:rtl w:val="0"/>
        </w:rPr>
        <w:t xml:space="preserve">pela</w:t>
      </w:r>
      <w:r w:rsidDel="00000000" w:rsidR="00000000" w:rsidRPr="00000000">
        <w:rPr>
          <w:rFonts w:ascii="Arial" w:cs="Arial" w:eastAsia="Arial" w:hAnsi="Arial"/>
          <w:rtl w:val="0"/>
        </w:rPr>
        <w:t xml:space="preserve"> API da </w:t>
      </w:r>
      <w:r w:rsidDel="00000000" w:rsidR="00000000" w:rsidRPr="00000000">
        <w:rPr>
          <w:rtl w:val="0"/>
        </w:rPr>
        <w:t xml:space="preserve">Integration</w:t>
      </w:r>
      <w:r w:rsidDel="00000000" w:rsidR="00000000" w:rsidRPr="00000000">
        <w:rPr>
          <w:rFonts w:ascii="Arial" w:cs="Arial" w:eastAsia="Arial" w:hAnsi="Arial"/>
          <w:rtl w:val="0"/>
        </w:rPr>
        <w:t xml:space="preserve">. </w:t>
      </w:r>
    </w:p>
    <w:p w:rsidR="00000000" w:rsidDel="00000000" w:rsidP="00000000" w:rsidRDefault="00000000" w:rsidRPr="00000000" w14:paraId="000002C2">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C3">
      <w:pPr>
        <w:spacing w:line="276" w:lineRule="auto"/>
        <w:ind w:firstLine="720"/>
        <w:rPr>
          <w:rFonts w:ascii="Arial" w:cs="Arial" w:eastAsia="Arial" w:hAnsi="Arial"/>
        </w:rPr>
      </w:pPr>
      <w:r w:rsidDel="00000000" w:rsidR="00000000" w:rsidRPr="00000000">
        <w:rPr>
          <w:b w:val="1"/>
          <w:rtl w:val="0"/>
        </w:rPr>
        <w:t xml:space="preserve">Conteúdo:</w:t>
      </w:r>
      <w:r w:rsidDel="00000000" w:rsidR="00000000" w:rsidRPr="00000000">
        <w:rPr>
          <w:rFonts w:ascii="Arial" w:cs="Arial" w:eastAsia="Arial" w:hAnsi="Arial"/>
          <w:rtl w:val="0"/>
        </w:rPr>
        <w:t xml:space="preserve"> Sigiloso, o conteúdo desses dados engloba informações específicas sobre o parceiro, </w:t>
      </w:r>
      <w:r w:rsidDel="00000000" w:rsidR="00000000" w:rsidRPr="00000000">
        <w:rPr>
          <w:rtl w:val="0"/>
        </w:rPr>
        <w:t xml:space="preserve">compreendendo </w:t>
      </w:r>
      <w:r w:rsidDel="00000000" w:rsidR="00000000" w:rsidRPr="00000000">
        <w:rPr>
          <w:rFonts w:ascii="Arial" w:cs="Arial" w:eastAsia="Arial" w:hAnsi="Arial"/>
          <w:rtl w:val="0"/>
        </w:rPr>
        <w:t xml:space="preserve">dados como receita gerada por um produto, receita regional, número de vendas, lista de produtos, CNPJ de clientes dentr</w:t>
      </w:r>
      <w:r w:rsidDel="00000000" w:rsidR="00000000" w:rsidRPr="00000000">
        <w:rPr>
          <w:rtl w:val="0"/>
        </w:rPr>
        <w:t xml:space="preserve">e</w:t>
      </w:r>
      <w:r w:rsidDel="00000000" w:rsidR="00000000" w:rsidRPr="00000000">
        <w:rPr>
          <w:rFonts w:ascii="Arial" w:cs="Arial" w:eastAsia="Arial" w:hAnsi="Arial"/>
          <w:rtl w:val="0"/>
        </w:rPr>
        <w:t xml:space="preserve"> outros. Esses dados devem variar de cliente para cliente e refletem sua situação no mercado. A solução precisa estar preparada para receber diferentes tipos de dado</w:t>
      </w:r>
      <w:r w:rsidDel="00000000" w:rsidR="00000000" w:rsidRPr="00000000">
        <w:rPr>
          <w:rtl w:val="0"/>
        </w:rPr>
        <w:t xml:space="preserve">s e estruturas</w:t>
      </w:r>
      <w:r w:rsidDel="00000000" w:rsidR="00000000" w:rsidRPr="00000000">
        <w:rPr>
          <w:rFonts w:ascii="Arial" w:cs="Arial" w:eastAsia="Arial" w:hAnsi="Arial"/>
          <w:rtl w:val="0"/>
        </w:rPr>
        <w:t xml:space="preserve">, pois eles podem varia</w:t>
      </w:r>
      <w:r w:rsidDel="00000000" w:rsidR="00000000" w:rsidRPr="00000000">
        <w:rPr>
          <w:rtl w:val="0"/>
        </w:rPr>
        <w:t xml:space="preserve">r</w:t>
      </w:r>
      <w:r w:rsidDel="00000000" w:rsidR="00000000" w:rsidRPr="00000000">
        <w:rPr>
          <w:rFonts w:ascii="Arial" w:cs="Arial" w:eastAsia="Arial" w:hAnsi="Arial"/>
          <w:rtl w:val="0"/>
        </w:rPr>
        <w:t xml:space="preserve"> de cliente para cliente.</w:t>
      </w:r>
    </w:p>
    <w:p w:rsidR="00000000" w:rsidDel="00000000" w:rsidP="00000000" w:rsidRDefault="00000000" w:rsidRPr="00000000" w14:paraId="000002C4">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C5">
      <w:pPr>
        <w:pStyle w:val="Heading2"/>
        <w:spacing w:line="276" w:lineRule="auto"/>
        <w:rPr/>
      </w:pPr>
      <w:bookmarkStart w:colFirst="0" w:colLast="0" w:name="_heading=h.29sh0z960rqx" w:id="45"/>
      <w:bookmarkEnd w:id="45"/>
      <w:r w:rsidDel="00000000" w:rsidR="00000000" w:rsidRPr="00000000">
        <w:rPr>
          <w:rtl w:val="0"/>
        </w:rPr>
        <w:t xml:space="preserve">7.2 Gestão de dados:</w:t>
      </w:r>
    </w:p>
    <w:p w:rsidR="00000000" w:rsidDel="00000000" w:rsidP="00000000" w:rsidRDefault="00000000" w:rsidRPr="00000000" w14:paraId="000002C6">
      <w:pPr>
        <w:pStyle w:val="Heading3"/>
        <w:rPr>
          <w:rFonts w:ascii="Arial" w:cs="Arial" w:eastAsia="Arial" w:hAnsi="Arial"/>
          <w:b w:val="1"/>
        </w:rPr>
      </w:pPr>
      <w:bookmarkStart w:colFirst="0" w:colLast="0" w:name="_heading=h.zhrxwbhype5e" w:id="46"/>
      <w:bookmarkEnd w:id="46"/>
      <w:r w:rsidDel="00000000" w:rsidR="00000000" w:rsidRPr="00000000">
        <w:rPr>
          <w:rFonts w:ascii="Manrope Medium" w:cs="Manrope Medium" w:eastAsia="Manrope Medium" w:hAnsi="Manrope Medium"/>
          <w:rtl w:val="0"/>
        </w:rPr>
        <w:t xml:space="preserve">7</w:t>
      </w:r>
      <w:r w:rsidDel="00000000" w:rsidR="00000000" w:rsidRPr="00000000">
        <w:rPr>
          <w:rFonts w:ascii="Manrope Medium" w:cs="Manrope Medium" w:eastAsia="Manrope Medium" w:hAnsi="Manrope Medium"/>
          <w:b w:val="0"/>
          <w:rtl w:val="0"/>
        </w:rPr>
        <w:t xml:space="preserve">.2.1 Dados públicos:</w:t>
      </w:r>
      <w:r w:rsidDel="00000000" w:rsidR="00000000" w:rsidRPr="00000000">
        <w:rPr>
          <w:rtl w:val="0"/>
        </w:rPr>
      </w:r>
    </w:p>
    <w:p w:rsidR="00000000" w:rsidDel="00000000" w:rsidP="00000000" w:rsidRDefault="00000000" w:rsidRPr="00000000" w14:paraId="000002C7">
      <w:pPr>
        <w:spacing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2C8">
      <w:pPr>
        <w:spacing w:line="276" w:lineRule="auto"/>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Arial" w:cs="Arial" w:eastAsia="Arial" w:hAnsi="Arial"/>
          <w:b w:val="1"/>
          <w:rtl w:val="0"/>
        </w:rPr>
        <w:t xml:space="preserve">Ingestão:</w:t>
      </w:r>
      <w:r w:rsidDel="00000000" w:rsidR="00000000" w:rsidRPr="00000000">
        <w:rPr>
          <w:rFonts w:ascii="Arial" w:cs="Arial" w:eastAsia="Arial" w:hAnsi="Arial"/>
          <w:rtl w:val="0"/>
        </w:rPr>
        <w:t xml:space="preserve"> Os dados são </w:t>
      </w:r>
      <w:r w:rsidDel="00000000" w:rsidR="00000000" w:rsidRPr="00000000">
        <w:rPr>
          <w:rFonts w:ascii="Arial" w:cs="Arial" w:eastAsia="Arial" w:hAnsi="Arial"/>
          <w:rtl w:val="0"/>
        </w:rPr>
        <w:t xml:space="preserve">coletados</w:t>
      </w:r>
      <w:r w:rsidDel="00000000" w:rsidR="00000000" w:rsidRPr="00000000">
        <w:rPr>
          <w:rFonts w:ascii="Arial" w:cs="Arial" w:eastAsia="Arial" w:hAnsi="Arial"/>
          <w:rtl w:val="0"/>
        </w:rPr>
        <w:t xml:space="preserve"> por canais públicos como do Instituto Brasileiro de Geografia e Estatística - IBGE e outros órgãos públicos. Através de uma API, fornecida pelo governo, podem-se ser </w:t>
      </w:r>
      <w:r w:rsidDel="00000000" w:rsidR="00000000" w:rsidRPr="00000000">
        <w:rPr>
          <w:rtl w:val="0"/>
        </w:rPr>
        <w:t xml:space="preserve">obtidos</w:t>
      </w:r>
      <w:r w:rsidDel="00000000" w:rsidR="00000000" w:rsidRPr="00000000">
        <w:rPr>
          <w:rFonts w:ascii="Arial" w:cs="Arial" w:eastAsia="Arial" w:hAnsi="Arial"/>
          <w:rtl w:val="0"/>
        </w:rPr>
        <w:t xml:space="preserve"> em formato .txt, sendo </w:t>
      </w:r>
      <w:r w:rsidDel="00000000" w:rsidR="00000000" w:rsidRPr="00000000">
        <w:rPr>
          <w:rtl w:val="0"/>
        </w:rPr>
        <w:t xml:space="preserve">necessário</w:t>
      </w:r>
      <w:r w:rsidDel="00000000" w:rsidR="00000000" w:rsidRPr="00000000">
        <w:rPr>
          <w:rFonts w:ascii="Arial" w:cs="Arial" w:eastAsia="Arial" w:hAnsi="Arial"/>
          <w:rtl w:val="0"/>
        </w:rPr>
        <w:t xml:space="preserve"> passar por scripts em R para</w:t>
      </w:r>
      <w:r w:rsidDel="00000000" w:rsidR="00000000" w:rsidRPr="00000000">
        <w:rPr>
          <w:rtl w:val="0"/>
        </w:rPr>
        <w:t xml:space="preserve"> transformá-los em tabelas legíveis e distinguíveis</w:t>
      </w:r>
      <w:r w:rsidDel="00000000" w:rsidR="00000000" w:rsidRPr="00000000">
        <w:rPr>
          <w:rFonts w:ascii="Arial" w:cs="Arial" w:eastAsia="Arial" w:hAnsi="Arial"/>
          <w:rtl w:val="0"/>
        </w:rPr>
        <w:t xml:space="preserve">. Esses dados </w:t>
      </w:r>
      <w:r w:rsidDel="00000000" w:rsidR="00000000" w:rsidRPr="00000000">
        <w:rPr>
          <w:rtl w:val="0"/>
        </w:rPr>
        <w:t xml:space="preserve">passarão</w:t>
      </w:r>
      <w:r w:rsidDel="00000000" w:rsidR="00000000" w:rsidRPr="00000000">
        <w:rPr>
          <w:rFonts w:ascii="Arial" w:cs="Arial" w:eastAsia="Arial" w:hAnsi="Arial"/>
          <w:rtl w:val="0"/>
        </w:rPr>
        <w:t xml:space="preserve"> por uma pipeline em python na EC2, juntamente com os dados ref</w:t>
      </w:r>
      <w:r w:rsidDel="00000000" w:rsidR="00000000" w:rsidRPr="00000000">
        <w:rPr>
          <w:rtl w:val="0"/>
        </w:rPr>
        <w:t xml:space="preserve">erentes aos CNPJ,</w:t>
      </w:r>
      <w:r w:rsidDel="00000000" w:rsidR="00000000" w:rsidRPr="00000000">
        <w:rPr>
          <w:rFonts w:ascii="Arial" w:cs="Arial" w:eastAsia="Arial" w:hAnsi="Arial"/>
          <w:rtl w:val="0"/>
        </w:rPr>
        <w:t xml:space="preserve"> e depois carregados em sua totalidade no S3. Após isso, os dados relevantes para os projetos atuais da empresa devem ser </w:t>
      </w:r>
      <w:r w:rsidDel="00000000" w:rsidR="00000000" w:rsidRPr="00000000">
        <w:rPr>
          <w:rtl w:val="0"/>
        </w:rPr>
        <w:t xml:space="preserve">transferidos</w:t>
      </w:r>
      <w:r w:rsidDel="00000000" w:rsidR="00000000" w:rsidRPr="00000000">
        <w:rPr>
          <w:rFonts w:ascii="Arial" w:cs="Arial" w:eastAsia="Arial" w:hAnsi="Arial"/>
          <w:rtl w:val="0"/>
        </w:rPr>
        <w:t xml:space="preserve"> para o </w:t>
      </w:r>
      <w:r w:rsidDel="00000000" w:rsidR="00000000" w:rsidRPr="00000000">
        <w:rPr>
          <w:rtl w:val="0"/>
        </w:rPr>
        <w:t xml:space="preserve">Redshift</w:t>
      </w:r>
      <w:r w:rsidDel="00000000" w:rsidR="00000000" w:rsidRPr="00000000">
        <w:rPr>
          <w:rFonts w:ascii="Arial" w:cs="Arial" w:eastAsia="Arial" w:hAnsi="Arial"/>
          <w:rtl w:val="0"/>
        </w:rPr>
        <w:t xml:space="preserve">, mantendo os dados mais importantes lá.  Os quais posteriormente serão  </w:t>
      </w:r>
      <w:r w:rsidDel="00000000" w:rsidR="00000000" w:rsidRPr="00000000">
        <w:rPr>
          <w:rtl w:val="0"/>
        </w:rPr>
        <w:t xml:space="preserve">consumidos</w:t>
      </w:r>
      <w:r w:rsidDel="00000000" w:rsidR="00000000" w:rsidRPr="00000000">
        <w:rPr>
          <w:rFonts w:ascii="Arial" w:cs="Arial" w:eastAsia="Arial" w:hAnsi="Arial"/>
          <w:rtl w:val="0"/>
        </w:rPr>
        <w:t xml:space="preserve"> no EC2 por um </w:t>
      </w:r>
      <w:r w:rsidDel="00000000" w:rsidR="00000000" w:rsidRPr="00000000">
        <w:rPr>
          <w:rtl w:val="0"/>
        </w:rPr>
        <w:t xml:space="preserve">código</w:t>
      </w:r>
      <w:r w:rsidDel="00000000" w:rsidR="00000000" w:rsidRPr="00000000">
        <w:rPr>
          <w:rFonts w:ascii="Arial" w:cs="Arial" w:eastAsia="Arial" w:hAnsi="Arial"/>
          <w:rtl w:val="0"/>
        </w:rPr>
        <w:t xml:space="preserve"> python, o qual será processado com o sparky, e </w:t>
      </w:r>
      <w:r w:rsidDel="00000000" w:rsidR="00000000" w:rsidRPr="00000000">
        <w:rPr>
          <w:rtl w:val="0"/>
        </w:rPr>
        <w:t xml:space="preserve">também</w:t>
      </w:r>
      <w:r w:rsidDel="00000000" w:rsidR="00000000" w:rsidRPr="00000000">
        <w:rPr>
          <w:rFonts w:ascii="Arial" w:cs="Arial" w:eastAsia="Arial" w:hAnsi="Arial"/>
          <w:rtl w:val="0"/>
        </w:rPr>
        <w:t xml:space="preserve"> será parte do cubo de dados.</w:t>
      </w:r>
    </w:p>
    <w:p w:rsidR="00000000" w:rsidDel="00000000" w:rsidP="00000000" w:rsidRDefault="00000000" w:rsidRPr="00000000" w14:paraId="000002C9">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CA">
      <w:pPr>
        <w:spacing w:line="276" w:lineRule="auto"/>
        <w:ind w:firstLine="720"/>
        <w:rPr>
          <w:rFonts w:ascii="Arial" w:cs="Arial" w:eastAsia="Arial" w:hAnsi="Arial"/>
        </w:rPr>
      </w:pPr>
      <w:r w:rsidDel="00000000" w:rsidR="00000000" w:rsidRPr="00000000">
        <w:rPr>
          <w:rFonts w:ascii="Arial" w:cs="Arial" w:eastAsia="Arial" w:hAnsi="Arial"/>
          <w:b w:val="1"/>
          <w:rtl w:val="0"/>
        </w:rPr>
        <w:t xml:space="preserve">frequência: </w:t>
      </w:r>
      <w:r w:rsidDel="00000000" w:rsidR="00000000" w:rsidRPr="00000000">
        <w:rPr>
          <w:rFonts w:ascii="Arial" w:cs="Arial" w:eastAsia="Arial" w:hAnsi="Arial"/>
          <w:rtl w:val="0"/>
        </w:rPr>
        <w:t xml:space="preserve">A atualização desses dados deve ser feita anualmente, acompanhando a velocidade a qual os censos são atualizados.</w:t>
      </w:r>
    </w:p>
    <w:p w:rsidR="00000000" w:rsidDel="00000000" w:rsidP="00000000" w:rsidRDefault="00000000" w:rsidRPr="00000000" w14:paraId="000002CB">
      <w:pPr>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2CC">
      <w:pPr>
        <w:spacing w:line="276" w:lineRule="auto"/>
        <w:ind w:firstLine="720"/>
        <w:rPr>
          <w:rFonts w:ascii="Arial" w:cs="Arial" w:eastAsia="Arial" w:hAnsi="Arial"/>
        </w:rPr>
      </w:pPr>
      <w:r w:rsidDel="00000000" w:rsidR="00000000" w:rsidRPr="00000000">
        <w:rPr>
          <w:rFonts w:ascii="Arial" w:cs="Arial" w:eastAsia="Arial" w:hAnsi="Arial"/>
          <w:b w:val="1"/>
          <w:rtl w:val="0"/>
        </w:rPr>
        <w:t xml:space="preserve">quantidade: </w:t>
      </w:r>
      <w:r w:rsidDel="00000000" w:rsidR="00000000" w:rsidRPr="00000000">
        <w:rPr>
          <w:rtl w:val="0"/>
        </w:rPr>
        <w:t xml:space="preserve">Espera-se</w:t>
      </w:r>
      <w:r w:rsidDel="00000000" w:rsidR="00000000" w:rsidRPr="00000000">
        <w:rPr>
          <w:rFonts w:ascii="Arial" w:cs="Arial" w:eastAsia="Arial" w:hAnsi="Arial"/>
          <w:rtl w:val="0"/>
        </w:rPr>
        <w:t xml:space="preserve"> que quando atualizados será em grande quantidade, pois a frequência de atualização não será tão alta, e os dados do governo </w:t>
      </w:r>
      <w:r w:rsidDel="00000000" w:rsidR="00000000" w:rsidRPr="00000000">
        <w:rPr>
          <w:rtl w:val="0"/>
        </w:rPr>
        <w:t xml:space="preserve">englobam</w:t>
      </w:r>
      <w:r w:rsidDel="00000000" w:rsidR="00000000" w:rsidRPr="00000000">
        <w:rPr>
          <w:rFonts w:ascii="Arial" w:cs="Arial" w:eastAsia="Arial" w:hAnsi="Arial"/>
          <w:rtl w:val="0"/>
        </w:rPr>
        <w:t xml:space="preserve"> milhões de pessoas.</w:t>
      </w:r>
    </w:p>
    <w:p w:rsidR="00000000" w:rsidDel="00000000" w:rsidP="00000000" w:rsidRDefault="00000000" w:rsidRPr="00000000" w14:paraId="000002CD">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CE">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CF">
      <w:pPr>
        <w:pStyle w:val="Heading3"/>
        <w:rPr>
          <w:rFonts w:ascii="Arial" w:cs="Arial" w:eastAsia="Arial" w:hAnsi="Arial"/>
          <w:b w:val="1"/>
        </w:rPr>
      </w:pPr>
      <w:bookmarkStart w:colFirst="0" w:colLast="0" w:name="_heading=h.do7rhgso3g25" w:id="47"/>
      <w:bookmarkEnd w:id="47"/>
      <w:r w:rsidDel="00000000" w:rsidR="00000000" w:rsidRPr="00000000">
        <w:rPr>
          <w:rFonts w:ascii="Manrope Medium" w:cs="Manrope Medium" w:eastAsia="Manrope Medium" w:hAnsi="Manrope Medium"/>
          <w:rtl w:val="0"/>
        </w:rPr>
        <w:t xml:space="preserve">7</w:t>
      </w:r>
      <w:r w:rsidDel="00000000" w:rsidR="00000000" w:rsidRPr="00000000">
        <w:rPr>
          <w:rFonts w:ascii="Manrope Medium" w:cs="Manrope Medium" w:eastAsia="Manrope Medium" w:hAnsi="Manrope Medium"/>
          <w:b w:val="0"/>
          <w:rtl w:val="0"/>
        </w:rPr>
        <w:t xml:space="preserve">.2.2 Dados privados:</w:t>
      </w:r>
      <w:r w:rsidDel="00000000" w:rsidR="00000000" w:rsidRPr="00000000">
        <w:rPr>
          <w:rtl w:val="0"/>
        </w:rPr>
      </w:r>
    </w:p>
    <w:p w:rsidR="00000000" w:rsidDel="00000000" w:rsidP="00000000" w:rsidRDefault="00000000" w:rsidRPr="00000000" w14:paraId="000002D0">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D1">
      <w:pPr>
        <w:spacing w:line="276" w:lineRule="auto"/>
        <w:ind w:firstLine="720"/>
        <w:rPr>
          <w:rFonts w:ascii="Arial" w:cs="Arial" w:eastAsia="Arial" w:hAnsi="Arial"/>
        </w:rPr>
      </w:pPr>
      <w:r w:rsidDel="00000000" w:rsidR="00000000" w:rsidRPr="00000000">
        <w:rPr>
          <w:rFonts w:ascii="Arial" w:cs="Arial" w:eastAsia="Arial" w:hAnsi="Arial"/>
          <w:rtl w:val="0"/>
        </w:rPr>
        <w:t xml:space="preserve">Já para os dados privados os dados serão ingeridos a partir da Api que </w:t>
      </w:r>
      <w:r w:rsidDel="00000000" w:rsidR="00000000" w:rsidRPr="00000000">
        <w:rPr>
          <w:rtl w:val="0"/>
        </w:rPr>
        <w:t xml:space="preserve">fornece</w:t>
      </w:r>
      <w:r w:rsidDel="00000000" w:rsidR="00000000" w:rsidRPr="00000000">
        <w:rPr>
          <w:rFonts w:ascii="Arial" w:cs="Arial" w:eastAsia="Arial" w:hAnsi="Arial"/>
          <w:rtl w:val="0"/>
        </w:rPr>
        <w:t xml:space="preserve"> os dados do cliente em questão para cada projeto. A Api será consultada por um </w:t>
      </w:r>
      <w:r w:rsidDel="00000000" w:rsidR="00000000" w:rsidRPr="00000000">
        <w:rPr>
          <w:rtl w:val="0"/>
        </w:rPr>
        <w:t xml:space="preserve">código</w:t>
      </w:r>
      <w:r w:rsidDel="00000000" w:rsidR="00000000" w:rsidRPr="00000000">
        <w:rPr>
          <w:rFonts w:ascii="Arial" w:cs="Arial" w:eastAsia="Arial" w:hAnsi="Arial"/>
          <w:rtl w:val="0"/>
        </w:rPr>
        <w:t xml:space="preserve"> python rodando no EC2, e posteriormente carregado, em um </w:t>
      </w:r>
      <w:r w:rsidDel="00000000" w:rsidR="00000000" w:rsidRPr="00000000">
        <w:rPr>
          <w:rtl w:val="0"/>
        </w:rPr>
        <w:t xml:space="preserve">código</w:t>
      </w:r>
      <w:r w:rsidDel="00000000" w:rsidR="00000000" w:rsidRPr="00000000">
        <w:rPr>
          <w:rFonts w:ascii="Arial" w:cs="Arial" w:eastAsia="Arial" w:hAnsi="Arial"/>
          <w:rtl w:val="0"/>
        </w:rPr>
        <w:t xml:space="preserve"> python, também na EC2, utilizando sparky para uma manipulação dos dados. Eles </w:t>
      </w:r>
      <w:r w:rsidDel="00000000" w:rsidR="00000000" w:rsidRPr="00000000">
        <w:rPr>
          <w:rtl w:val="0"/>
        </w:rPr>
        <w:t xml:space="preserve">também</w:t>
      </w:r>
      <w:r w:rsidDel="00000000" w:rsidR="00000000" w:rsidRPr="00000000">
        <w:rPr>
          <w:rFonts w:ascii="Arial" w:cs="Arial" w:eastAsia="Arial" w:hAnsi="Arial"/>
          <w:rtl w:val="0"/>
        </w:rPr>
        <w:t xml:space="preserve"> serão utilizados para a criação de um cubo de dados.</w:t>
      </w:r>
    </w:p>
    <w:p w:rsidR="00000000" w:rsidDel="00000000" w:rsidP="00000000" w:rsidRDefault="00000000" w:rsidRPr="00000000" w14:paraId="000002D2">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D3">
      <w:pPr>
        <w:spacing w:line="276" w:lineRule="auto"/>
        <w:ind w:firstLine="720"/>
        <w:rPr>
          <w:rFonts w:ascii="Arial" w:cs="Arial" w:eastAsia="Arial" w:hAnsi="Arial"/>
        </w:rPr>
      </w:pPr>
      <w:r w:rsidDel="00000000" w:rsidR="00000000" w:rsidRPr="00000000">
        <w:rPr>
          <w:rFonts w:ascii="Arial" w:cs="Arial" w:eastAsia="Arial" w:hAnsi="Arial"/>
          <w:b w:val="1"/>
          <w:rtl w:val="0"/>
        </w:rPr>
        <w:t xml:space="preserve">frequência: </w:t>
      </w:r>
      <w:r w:rsidDel="00000000" w:rsidR="00000000" w:rsidRPr="00000000">
        <w:rPr>
          <w:rFonts w:ascii="Arial" w:cs="Arial" w:eastAsia="Arial" w:hAnsi="Arial"/>
          <w:rtl w:val="0"/>
        </w:rPr>
        <w:t xml:space="preserve">A atualização desses dados deve ser feita diariamente,gerenciada por um airflow para essa execução, a fim de manter os dados sempre atualizados em relação aos dados fornecidos na api do parceiro. </w:t>
      </w:r>
    </w:p>
    <w:p w:rsidR="00000000" w:rsidDel="00000000" w:rsidP="00000000" w:rsidRDefault="00000000" w:rsidRPr="00000000" w14:paraId="000002D4">
      <w:pPr>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2D5">
      <w:pPr>
        <w:spacing w:line="276" w:lineRule="auto"/>
        <w:ind w:firstLine="720"/>
        <w:rPr>
          <w:rFonts w:ascii="Arial" w:cs="Arial" w:eastAsia="Arial" w:hAnsi="Arial"/>
        </w:rPr>
      </w:pPr>
      <w:r w:rsidDel="00000000" w:rsidR="00000000" w:rsidRPr="00000000">
        <w:rPr>
          <w:rFonts w:ascii="Arial" w:cs="Arial" w:eastAsia="Arial" w:hAnsi="Arial"/>
          <w:b w:val="1"/>
          <w:rtl w:val="0"/>
        </w:rPr>
        <w:t xml:space="preserve">quantidade: </w:t>
      </w:r>
      <w:r w:rsidDel="00000000" w:rsidR="00000000" w:rsidRPr="00000000">
        <w:rPr>
          <w:rFonts w:ascii="Arial" w:cs="Arial" w:eastAsia="Arial" w:hAnsi="Arial"/>
          <w:rtl w:val="0"/>
        </w:rPr>
        <w:t xml:space="preserve">A quantidade de dados, embora grande, será </w:t>
      </w:r>
      <w:r w:rsidDel="00000000" w:rsidR="00000000" w:rsidRPr="00000000">
        <w:rPr>
          <w:rtl w:val="0"/>
        </w:rPr>
        <w:t xml:space="preserve">recebida</w:t>
      </w:r>
      <w:r w:rsidDel="00000000" w:rsidR="00000000" w:rsidRPr="00000000">
        <w:rPr>
          <w:rFonts w:ascii="Arial" w:cs="Arial" w:eastAsia="Arial" w:hAnsi="Arial"/>
          <w:rtl w:val="0"/>
        </w:rPr>
        <w:t xml:space="preserve"> em um quantidade média, pois serão atualizados com uma frequência maior.</w:t>
      </w:r>
    </w:p>
    <w:p w:rsidR="00000000" w:rsidDel="00000000" w:rsidP="00000000" w:rsidRDefault="00000000" w:rsidRPr="00000000" w14:paraId="000002D6">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D7">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D8">
      <w:pPr>
        <w:pStyle w:val="Heading2"/>
        <w:spacing w:line="276" w:lineRule="auto"/>
        <w:rPr/>
      </w:pPr>
      <w:bookmarkStart w:colFirst="0" w:colLast="0" w:name="_heading=h.zb1njinral8f" w:id="48"/>
      <w:bookmarkEnd w:id="48"/>
      <w:r w:rsidDel="00000000" w:rsidR="00000000" w:rsidRPr="00000000">
        <w:rPr>
          <w:rtl w:val="0"/>
        </w:rPr>
        <w:t xml:space="preserve">7.3 Seleção dos serviços AWS:</w:t>
      </w:r>
    </w:p>
    <w:p w:rsidR="00000000" w:rsidDel="00000000" w:rsidP="00000000" w:rsidRDefault="00000000" w:rsidRPr="00000000" w14:paraId="000002D9">
      <w:pPr>
        <w:spacing w:line="276" w:lineRule="auto"/>
        <w:rPr/>
      </w:pPr>
      <w:r w:rsidDel="00000000" w:rsidR="00000000" w:rsidRPr="00000000">
        <w:rPr>
          <w:rtl w:val="0"/>
        </w:rPr>
      </w:r>
    </w:p>
    <w:p w:rsidR="00000000" w:rsidDel="00000000" w:rsidP="00000000" w:rsidRDefault="00000000" w:rsidRPr="00000000" w14:paraId="000002DA">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DB">
      <w:pPr>
        <w:spacing w:line="276" w:lineRule="auto"/>
        <w:rPr>
          <w:rFonts w:ascii="Arial" w:cs="Arial" w:eastAsia="Arial" w:hAnsi="Arial"/>
          <w:b w:val="1"/>
        </w:rPr>
      </w:pPr>
      <w:r w:rsidDel="00000000" w:rsidR="00000000" w:rsidRPr="00000000">
        <w:rPr>
          <w:rFonts w:ascii="Arial" w:cs="Arial" w:eastAsia="Arial" w:hAnsi="Arial"/>
          <w:b w:val="1"/>
          <w:rtl w:val="0"/>
        </w:rPr>
        <w:t xml:space="preserve">Tratamento/processamento de dados:</w:t>
      </w:r>
    </w:p>
    <w:p w:rsidR="00000000" w:rsidDel="00000000" w:rsidP="00000000" w:rsidRDefault="00000000" w:rsidRPr="00000000" w14:paraId="000002DC">
      <w:pPr>
        <w:spacing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2DD">
      <w:pPr>
        <w:spacing w:line="276" w:lineRule="auto"/>
        <w:rPr>
          <w:rFonts w:ascii="Arial" w:cs="Arial" w:eastAsia="Arial" w:hAnsi="Arial"/>
        </w:rPr>
      </w:pPr>
      <w:r w:rsidDel="00000000" w:rsidR="00000000" w:rsidRPr="00000000">
        <w:rPr>
          <w:rFonts w:ascii="Arial" w:cs="Arial" w:eastAsia="Arial" w:hAnsi="Arial"/>
          <w:rtl w:val="0"/>
        </w:rPr>
        <w:tab/>
      </w:r>
      <w:r w:rsidDel="00000000" w:rsidR="00000000" w:rsidRPr="00000000">
        <w:rPr>
          <w:b w:val="1"/>
          <w:rtl w:val="0"/>
        </w:rPr>
        <w:t xml:space="preserve">EC2:</w:t>
      </w:r>
      <w:r w:rsidDel="00000000" w:rsidR="00000000" w:rsidRPr="00000000">
        <w:rPr>
          <w:rFonts w:ascii="Arial" w:cs="Arial" w:eastAsia="Arial" w:hAnsi="Arial"/>
          <w:rtl w:val="0"/>
        </w:rPr>
        <w:t xml:space="preserve"> realizaremos o tratamento e processamento dos dados pela máquina virtual do Amazon EC2 (Elastic Compute Cloud), </w:t>
      </w:r>
      <w:r w:rsidDel="00000000" w:rsidR="00000000" w:rsidRPr="00000000">
        <w:rPr>
          <w:rtl w:val="0"/>
        </w:rPr>
        <w:t xml:space="preserve">através</w:t>
      </w:r>
      <w:r w:rsidDel="00000000" w:rsidR="00000000" w:rsidRPr="00000000">
        <w:rPr>
          <w:rFonts w:ascii="Arial" w:cs="Arial" w:eastAsia="Arial" w:hAnsi="Arial"/>
          <w:rtl w:val="0"/>
        </w:rPr>
        <w:t xml:space="preserve"> de </w:t>
      </w:r>
      <w:r w:rsidDel="00000000" w:rsidR="00000000" w:rsidRPr="00000000">
        <w:rPr>
          <w:rtl w:val="0"/>
        </w:rPr>
        <w:t xml:space="preserve">códigos</w:t>
      </w:r>
      <w:r w:rsidDel="00000000" w:rsidR="00000000" w:rsidRPr="00000000">
        <w:rPr>
          <w:rFonts w:ascii="Arial" w:cs="Arial" w:eastAsia="Arial" w:hAnsi="Arial"/>
          <w:rtl w:val="0"/>
        </w:rPr>
        <w:t xml:space="preserve"> python. O EC2 é um serviço de nuvem da Amazon que oferece servidores virtuais para hospedar os recursos computacionais para a pipeline de tratamento.</w:t>
      </w:r>
    </w:p>
    <w:p w:rsidR="00000000" w:rsidDel="00000000" w:rsidP="00000000" w:rsidRDefault="00000000" w:rsidRPr="00000000" w14:paraId="000002DE">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DF">
      <w:pPr>
        <w:spacing w:line="276" w:lineRule="auto"/>
        <w:rPr>
          <w:rFonts w:ascii="Arial" w:cs="Arial" w:eastAsia="Arial" w:hAnsi="Arial"/>
        </w:rPr>
      </w:pPr>
      <w:r w:rsidDel="00000000" w:rsidR="00000000" w:rsidRPr="00000000">
        <w:rPr>
          <w:rFonts w:ascii="Arial" w:cs="Arial" w:eastAsia="Arial" w:hAnsi="Arial"/>
          <w:rtl w:val="0"/>
        </w:rPr>
        <w:t xml:space="preserve">Serão no total quatro </w:t>
      </w:r>
      <w:r w:rsidDel="00000000" w:rsidR="00000000" w:rsidRPr="00000000">
        <w:rPr>
          <w:rtl w:val="0"/>
        </w:rPr>
        <w:t xml:space="preserve">códigos</w:t>
      </w:r>
      <w:r w:rsidDel="00000000" w:rsidR="00000000" w:rsidRPr="00000000">
        <w:rPr>
          <w:rFonts w:ascii="Arial" w:cs="Arial" w:eastAsia="Arial" w:hAnsi="Arial"/>
          <w:rtl w:val="0"/>
        </w:rPr>
        <w:t xml:space="preserve"> alocados na EC2:</w:t>
      </w:r>
    </w:p>
    <w:p w:rsidR="00000000" w:rsidDel="00000000" w:rsidP="00000000" w:rsidRDefault="00000000" w:rsidRPr="00000000" w14:paraId="000002E0">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E1">
      <w:pPr>
        <w:spacing w:line="276" w:lineRule="auto"/>
        <w:rPr>
          <w:rFonts w:ascii="Arial" w:cs="Arial" w:eastAsia="Arial" w:hAnsi="Arial"/>
        </w:rPr>
      </w:pPr>
      <w:r w:rsidDel="00000000" w:rsidR="00000000" w:rsidRPr="00000000">
        <w:rPr>
          <w:rFonts w:ascii="Arial" w:cs="Arial" w:eastAsia="Arial" w:hAnsi="Arial"/>
          <w:rtl w:val="0"/>
        </w:rPr>
        <w:t xml:space="preserve">Tratamento de dados públicos: Esse </w:t>
      </w:r>
      <w:r w:rsidDel="00000000" w:rsidR="00000000" w:rsidRPr="00000000">
        <w:rPr>
          <w:rtl w:val="0"/>
        </w:rPr>
        <w:t xml:space="preserve">código</w:t>
      </w:r>
      <w:r w:rsidDel="00000000" w:rsidR="00000000" w:rsidRPr="00000000">
        <w:rPr>
          <w:rFonts w:ascii="Arial" w:cs="Arial" w:eastAsia="Arial" w:hAnsi="Arial"/>
          <w:rtl w:val="0"/>
        </w:rPr>
        <w:t xml:space="preserve"> receberá os dados públicos, os processará e os enviará para o AWS S3.</w:t>
      </w:r>
    </w:p>
    <w:p w:rsidR="00000000" w:rsidDel="00000000" w:rsidP="00000000" w:rsidRDefault="00000000" w:rsidRPr="00000000" w14:paraId="000002E2">
      <w:pPr>
        <w:spacing w:line="276" w:lineRule="auto"/>
        <w:rPr/>
      </w:pPr>
      <w:r w:rsidDel="00000000" w:rsidR="00000000" w:rsidRPr="00000000">
        <w:rPr>
          <w:rtl w:val="0"/>
        </w:rPr>
      </w:r>
    </w:p>
    <w:p w:rsidR="00000000" w:rsidDel="00000000" w:rsidP="00000000" w:rsidRDefault="00000000" w:rsidRPr="00000000" w14:paraId="000002E3">
      <w:pPr>
        <w:spacing w:line="276" w:lineRule="auto"/>
        <w:rPr/>
      </w:pPr>
      <w:r w:rsidDel="00000000" w:rsidR="00000000" w:rsidRPr="00000000">
        <w:rPr>
          <w:rtl w:val="0"/>
        </w:rPr>
        <w:t xml:space="preserve">Consulta da api/Redshift: Esse código será responsável por consultar a api do parceiro e os códigos guardados no Redshift, criar um cubo de dados com essas informações e, passar as informações para o código de tratamento/transformação de dados.</w:t>
      </w:r>
    </w:p>
    <w:p w:rsidR="00000000" w:rsidDel="00000000" w:rsidP="00000000" w:rsidRDefault="00000000" w:rsidRPr="00000000" w14:paraId="000002E4">
      <w:pPr>
        <w:spacing w:line="276" w:lineRule="auto"/>
        <w:rPr/>
      </w:pPr>
      <w:r w:rsidDel="00000000" w:rsidR="00000000" w:rsidRPr="00000000">
        <w:rPr>
          <w:rtl w:val="0"/>
        </w:rPr>
      </w:r>
    </w:p>
    <w:p w:rsidR="00000000" w:rsidDel="00000000" w:rsidP="00000000" w:rsidRDefault="00000000" w:rsidRPr="00000000" w14:paraId="000002E5">
      <w:pPr>
        <w:spacing w:line="276" w:lineRule="auto"/>
        <w:rPr/>
      </w:pPr>
      <w:r w:rsidDel="00000000" w:rsidR="00000000" w:rsidRPr="00000000">
        <w:rPr>
          <w:rtl w:val="0"/>
        </w:rPr>
        <w:t xml:space="preserve">Código de tratamento/ transformação de dados com sparky: Esse código será responsável pelo processamento dos tanto do cliente tanto dos dados públicos, visando alcançar as informações solicitadas pelo parceiro.</w:t>
      </w:r>
    </w:p>
    <w:p w:rsidR="00000000" w:rsidDel="00000000" w:rsidP="00000000" w:rsidRDefault="00000000" w:rsidRPr="00000000" w14:paraId="000002E6">
      <w:pPr>
        <w:spacing w:line="276" w:lineRule="auto"/>
        <w:rPr/>
      </w:pPr>
      <w:r w:rsidDel="00000000" w:rsidR="00000000" w:rsidRPr="00000000">
        <w:rPr>
          <w:rtl w:val="0"/>
        </w:rPr>
      </w:r>
    </w:p>
    <w:p w:rsidR="00000000" w:rsidDel="00000000" w:rsidP="00000000" w:rsidRDefault="00000000" w:rsidRPr="00000000" w14:paraId="000002E7">
      <w:pPr>
        <w:spacing w:line="276" w:lineRule="auto"/>
        <w:rPr/>
      </w:pPr>
      <w:r w:rsidDel="00000000" w:rsidR="00000000" w:rsidRPr="00000000">
        <w:rPr>
          <w:rtl w:val="0"/>
        </w:rPr>
        <w:t xml:space="preserve">Código para o infográfico: Esse código será responsável por criar infográficos com base nos dados fornecidos, com objetivos de fornecer possíveis insights sobre os dados.</w:t>
      </w:r>
    </w:p>
    <w:p w:rsidR="00000000" w:rsidDel="00000000" w:rsidP="00000000" w:rsidRDefault="00000000" w:rsidRPr="00000000" w14:paraId="000002E8">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E9">
      <w:pPr>
        <w:spacing w:line="276" w:lineRule="auto"/>
        <w:rPr>
          <w:rFonts w:ascii="Arial" w:cs="Arial" w:eastAsia="Arial" w:hAnsi="Arial"/>
          <w:b w:val="1"/>
        </w:rPr>
      </w:pPr>
      <w:r w:rsidDel="00000000" w:rsidR="00000000" w:rsidRPr="00000000">
        <w:rPr>
          <w:rFonts w:ascii="Arial" w:cs="Arial" w:eastAsia="Arial" w:hAnsi="Arial"/>
          <w:b w:val="1"/>
          <w:rtl w:val="0"/>
        </w:rPr>
        <w:t xml:space="preserve">Armazenamento:</w:t>
      </w:r>
    </w:p>
    <w:p w:rsidR="00000000" w:rsidDel="00000000" w:rsidP="00000000" w:rsidRDefault="00000000" w:rsidRPr="00000000" w14:paraId="000002EA">
      <w:pPr>
        <w:spacing w:line="276" w:lineRule="auto"/>
        <w:rPr>
          <w:rFonts w:ascii="Arial" w:cs="Arial" w:eastAsia="Arial" w:hAnsi="Arial"/>
        </w:rPr>
      </w:pPr>
      <w:r w:rsidDel="00000000" w:rsidR="00000000" w:rsidRPr="00000000">
        <w:rPr>
          <w:rFonts w:ascii="Arial" w:cs="Arial" w:eastAsia="Arial" w:hAnsi="Arial"/>
          <w:b w:val="1"/>
          <w:rtl w:val="0"/>
        </w:rPr>
        <w:tab/>
      </w:r>
      <w:r w:rsidDel="00000000" w:rsidR="00000000" w:rsidRPr="00000000">
        <w:rPr>
          <w:rtl w:val="0"/>
        </w:rPr>
      </w:r>
    </w:p>
    <w:p w:rsidR="00000000" w:rsidDel="00000000" w:rsidP="00000000" w:rsidRDefault="00000000" w:rsidRPr="00000000" w14:paraId="000002EB">
      <w:pPr>
        <w:spacing w:line="276" w:lineRule="auto"/>
        <w:rPr>
          <w:rFonts w:ascii="Arial" w:cs="Arial" w:eastAsia="Arial" w:hAnsi="Arial"/>
        </w:rPr>
      </w:pPr>
      <w:r w:rsidDel="00000000" w:rsidR="00000000" w:rsidRPr="00000000">
        <w:rPr>
          <w:rFonts w:ascii="Arial" w:cs="Arial" w:eastAsia="Arial" w:hAnsi="Arial"/>
          <w:rtl w:val="0"/>
        </w:rPr>
        <w:tab/>
      </w:r>
      <w:r w:rsidDel="00000000" w:rsidR="00000000" w:rsidRPr="00000000">
        <w:rPr>
          <w:b w:val="1"/>
          <w:rtl w:val="0"/>
        </w:rPr>
        <w:t xml:space="preserve">S3:</w:t>
      </w:r>
      <w:r w:rsidDel="00000000" w:rsidR="00000000" w:rsidRPr="00000000">
        <w:rPr>
          <w:rFonts w:ascii="Arial" w:cs="Arial" w:eastAsia="Arial" w:hAnsi="Arial"/>
          <w:rtl w:val="0"/>
        </w:rPr>
        <w:t xml:space="preserve"> Por aspectos do pipeline de big data como volume e </w:t>
      </w:r>
      <w:r w:rsidDel="00000000" w:rsidR="00000000" w:rsidRPr="00000000">
        <w:rPr>
          <w:rtl w:val="0"/>
        </w:rPr>
        <w:t xml:space="preserve">custos</w:t>
      </w:r>
      <w:r w:rsidDel="00000000" w:rsidR="00000000" w:rsidRPr="00000000">
        <w:rPr>
          <w:rFonts w:ascii="Arial" w:cs="Arial" w:eastAsia="Arial" w:hAnsi="Arial"/>
          <w:rtl w:val="0"/>
        </w:rPr>
        <w:t xml:space="preserve">, será utilizado o , serviço que permite o armazenamento de dados de forma flexível e não estruturada. Nele se espera comportar todos os dados públicos com alto volume histórico de datação prezando pela economia em espaço e processamento alcançáveis por uma base de dados não relacional. </w:t>
      </w:r>
    </w:p>
    <w:p w:rsidR="00000000" w:rsidDel="00000000" w:rsidP="00000000" w:rsidRDefault="00000000" w:rsidRPr="00000000" w14:paraId="000002EC">
      <w:pPr>
        <w:spacing w:line="276" w:lineRule="auto"/>
        <w:rPr/>
      </w:pPr>
      <w:r w:rsidDel="00000000" w:rsidR="00000000" w:rsidRPr="00000000">
        <w:rPr>
          <w:rtl w:val="0"/>
        </w:rPr>
      </w:r>
    </w:p>
    <w:p w:rsidR="00000000" w:rsidDel="00000000" w:rsidP="00000000" w:rsidRDefault="00000000" w:rsidRPr="00000000" w14:paraId="000002ED">
      <w:pPr>
        <w:spacing w:line="276" w:lineRule="auto"/>
        <w:rPr/>
      </w:pPr>
      <w:r w:rsidDel="00000000" w:rsidR="00000000" w:rsidRPr="00000000">
        <w:rPr>
          <w:rtl w:val="0"/>
        </w:rPr>
        <w:tab/>
      </w:r>
      <w:r w:rsidDel="00000000" w:rsidR="00000000" w:rsidRPr="00000000">
        <w:rPr>
          <w:b w:val="1"/>
          <w:rtl w:val="0"/>
        </w:rPr>
        <w:t xml:space="preserve">Redshift: </w:t>
      </w:r>
      <w:r w:rsidDel="00000000" w:rsidR="00000000" w:rsidRPr="00000000">
        <w:rPr>
          <w:rtl w:val="0"/>
        </w:rPr>
        <w:t xml:space="preserve">Posteriormente, após a seleção dos dados de interesse para as análises de mercado e negócios, será utilizado o AWS Redshift para hospedar um data warehouse, o qual receberá os dados mais relevantes que estavam no S3. Este passo restringirá a presença no Redshift apenas aos dados essenciais para a elaboração de tabelas e informações de negócios necessárias para a próxima etapa de processamento e análise.</w:t>
      </w:r>
    </w:p>
    <w:p w:rsidR="00000000" w:rsidDel="00000000" w:rsidP="00000000" w:rsidRDefault="00000000" w:rsidRPr="00000000" w14:paraId="000002EE">
      <w:pPr>
        <w:spacing w:line="276" w:lineRule="auto"/>
        <w:rPr>
          <w:b w:val="1"/>
        </w:rPr>
      </w:pPr>
      <w:r w:rsidDel="00000000" w:rsidR="00000000" w:rsidRPr="00000000">
        <w:rPr>
          <w:rtl w:val="0"/>
        </w:rPr>
      </w:r>
    </w:p>
    <w:p w:rsidR="00000000" w:rsidDel="00000000" w:rsidP="00000000" w:rsidRDefault="00000000" w:rsidRPr="00000000" w14:paraId="000002EF">
      <w:pPr>
        <w:spacing w:line="276" w:lineRule="auto"/>
        <w:ind w:left="0" w:firstLine="0"/>
        <w:rPr>
          <w:b w:val="1"/>
        </w:rPr>
      </w:pPr>
      <w:r w:rsidDel="00000000" w:rsidR="00000000" w:rsidRPr="00000000">
        <w:rPr>
          <w:rtl w:val="0"/>
        </w:rPr>
      </w:r>
    </w:p>
    <w:p w:rsidR="00000000" w:rsidDel="00000000" w:rsidP="00000000" w:rsidRDefault="00000000" w:rsidRPr="00000000" w14:paraId="000002F0">
      <w:pPr>
        <w:spacing w:line="276" w:lineRule="auto"/>
        <w:rPr/>
      </w:pPr>
      <w:r w:rsidDel="00000000" w:rsidR="00000000" w:rsidRPr="00000000">
        <w:rPr>
          <w:rtl w:val="0"/>
        </w:rPr>
      </w:r>
    </w:p>
    <w:p w:rsidR="00000000" w:rsidDel="00000000" w:rsidP="00000000" w:rsidRDefault="00000000" w:rsidRPr="00000000" w14:paraId="000002F1">
      <w:pPr>
        <w:spacing w:line="276" w:lineRule="auto"/>
        <w:rPr>
          <w:b w:val="1"/>
        </w:rPr>
      </w:pPr>
      <w:r w:rsidDel="00000000" w:rsidR="00000000" w:rsidRPr="00000000">
        <w:rPr>
          <w:b w:val="1"/>
          <w:rtl w:val="0"/>
        </w:rPr>
        <w:t xml:space="preserve">Segurança de dados:</w:t>
      </w:r>
    </w:p>
    <w:p w:rsidR="00000000" w:rsidDel="00000000" w:rsidP="00000000" w:rsidRDefault="00000000" w:rsidRPr="00000000" w14:paraId="000002F2">
      <w:pPr>
        <w:spacing w:line="276" w:lineRule="auto"/>
        <w:rPr>
          <w:b w:val="1"/>
        </w:rPr>
      </w:pPr>
      <w:r w:rsidDel="00000000" w:rsidR="00000000" w:rsidRPr="00000000">
        <w:rPr>
          <w:rtl w:val="0"/>
        </w:rPr>
      </w:r>
    </w:p>
    <w:p w:rsidR="00000000" w:rsidDel="00000000" w:rsidP="00000000" w:rsidRDefault="00000000" w:rsidRPr="00000000" w14:paraId="000002F3">
      <w:pPr>
        <w:spacing w:line="276" w:lineRule="auto"/>
        <w:rPr/>
      </w:pPr>
      <w:r w:rsidDel="00000000" w:rsidR="00000000" w:rsidRPr="00000000">
        <w:rPr>
          <w:b w:val="1"/>
          <w:rtl w:val="0"/>
        </w:rPr>
        <w:tab/>
        <w:t xml:space="preserve">VPC: </w:t>
      </w:r>
      <w:r w:rsidDel="00000000" w:rsidR="00000000" w:rsidRPr="00000000">
        <w:rPr>
          <w:rtl w:val="0"/>
        </w:rPr>
        <w:t xml:space="preserve">Possibilita a criação de secções na nuvem da aws, sendo possível controlar o acesso aos serviços da AWS utilizados, criar restrições de acesso e regras de segurança. Sendo possível garantir uma segurança maior à solução.</w:t>
      </w:r>
    </w:p>
    <w:p w:rsidR="00000000" w:rsidDel="00000000" w:rsidP="00000000" w:rsidRDefault="00000000" w:rsidRPr="00000000" w14:paraId="000002F4">
      <w:pPr>
        <w:spacing w:line="276" w:lineRule="auto"/>
        <w:rPr/>
      </w:pPr>
      <w:r w:rsidDel="00000000" w:rsidR="00000000" w:rsidRPr="00000000">
        <w:rPr>
          <w:rtl w:val="0"/>
        </w:rPr>
      </w:r>
    </w:p>
    <w:p w:rsidR="00000000" w:rsidDel="00000000" w:rsidP="00000000" w:rsidRDefault="00000000" w:rsidRPr="00000000" w14:paraId="000002F5">
      <w:pPr>
        <w:spacing w:line="276" w:lineRule="auto"/>
        <w:rPr>
          <w:b w:val="1"/>
        </w:rPr>
      </w:pPr>
      <w:r w:rsidDel="00000000" w:rsidR="00000000" w:rsidRPr="00000000">
        <w:rPr>
          <w:b w:val="1"/>
          <w:rtl w:val="0"/>
        </w:rPr>
        <w:t xml:space="preserve">Monitoramento:</w:t>
      </w:r>
    </w:p>
    <w:p w:rsidR="00000000" w:rsidDel="00000000" w:rsidP="00000000" w:rsidRDefault="00000000" w:rsidRPr="00000000" w14:paraId="000002F6">
      <w:pPr>
        <w:spacing w:line="276" w:lineRule="auto"/>
        <w:rPr>
          <w:b w:val="1"/>
        </w:rPr>
      </w:pPr>
      <w:r w:rsidDel="00000000" w:rsidR="00000000" w:rsidRPr="00000000">
        <w:rPr>
          <w:rtl w:val="0"/>
        </w:rPr>
      </w:r>
    </w:p>
    <w:p w:rsidR="00000000" w:rsidDel="00000000" w:rsidP="00000000" w:rsidRDefault="00000000" w:rsidRPr="00000000" w14:paraId="000002F7">
      <w:pPr>
        <w:spacing w:line="276" w:lineRule="auto"/>
        <w:ind w:firstLine="720"/>
        <w:rPr/>
      </w:pPr>
      <w:r w:rsidDel="00000000" w:rsidR="00000000" w:rsidRPr="00000000">
        <w:rPr>
          <w:b w:val="1"/>
          <w:rtl w:val="0"/>
        </w:rPr>
        <w:t xml:space="preserve">Amazon Cloudwatch: </w:t>
      </w:r>
      <w:r w:rsidDel="00000000" w:rsidR="00000000" w:rsidRPr="00000000">
        <w:rPr>
          <w:rtl w:val="0"/>
        </w:rPr>
        <w:t xml:space="preserve">Será utilizado o AWS Cloud Watch para o monitoramento dos serviços mencionados anteriormente, EC2 e Redshift. Visualizando informações sobre eles e o status em tempo real.</w:t>
      </w:r>
    </w:p>
    <w:p w:rsidR="00000000" w:rsidDel="00000000" w:rsidP="00000000" w:rsidRDefault="00000000" w:rsidRPr="00000000" w14:paraId="000002F8">
      <w:pPr>
        <w:spacing w:line="276" w:lineRule="auto"/>
        <w:rPr>
          <w:b w:val="1"/>
        </w:rPr>
      </w:pPr>
      <w:r w:rsidDel="00000000" w:rsidR="00000000" w:rsidRPr="00000000">
        <w:rPr>
          <w:rtl w:val="0"/>
        </w:rPr>
      </w:r>
    </w:p>
    <w:p w:rsidR="00000000" w:rsidDel="00000000" w:rsidP="00000000" w:rsidRDefault="00000000" w:rsidRPr="00000000" w14:paraId="000002F9">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FA">
      <w:pPr>
        <w:pStyle w:val="Heading2"/>
        <w:spacing w:line="276" w:lineRule="auto"/>
        <w:rPr/>
      </w:pPr>
      <w:bookmarkStart w:colFirst="0" w:colLast="0" w:name="_heading=h.qb9w1vvoki3l" w:id="49"/>
      <w:bookmarkEnd w:id="49"/>
      <w:r w:rsidDel="00000000" w:rsidR="00000000" w:rsidRPr="00000000">
        <w:rPr>
          <w:rtl w:val="0"/>
        </w:rPr>
        <w:t xml:space="preserve">7.4 Fluxo dos dados:</w:t>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ind w:firstLine="720"/>
        <w:rPr/>
      </w:pPr>
      <w:r w:rsidDel="00000000" w:rsidR="00000000" w:rsidRPr="00000000">
        <w:rPr>
          <w:rtl w:val="0"/>
        </w:rPr>
        <w:t xml:space="preserve">Os dados possuem diferentes fluxos, mas se conectam futuramente no EC2, segue abaixo os fluxos dos dados até se juntarem:</w:t>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b w:val="1"/>
          <w:rtl w:val="0"/>
        </w:rPr>
        <w:t xml:space="preserve">Dados públicos: </w:t>
      </w:r>
      <w:r w:rsidDel="00000000" w:rsidR="00000000" w:rsidRPr="00000000">
        <w:rPr>
          <w:rtl w:val="0"/>
        </w:rPr>
        <w:t xml:space="preserve">Os dados públicos serão retirados dos sites do governo em formato .txt, após isso os dados terão que passar por um Script R para gerar arquivos .rds a partir deles e após isso por um script python para conversão em .csv. Após isso eles serão inseridos no EC2, em um notebook que irá tratar os dados e os enviar para o S3 em sua totalidade. Os dados mais relevantes atualmente para empresa serão selecionados e enviados para o Redshift e por fim enviados de volta para o EC2 para criação do cubo de dados.</w:t>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b w:val="1"/>
          <w:rtl w:val="0"/>
        </w:rPr>
        <w:t xml:space="preserve">Dados privados: </w:t>
      </w:r>
      <w:r w:rsidDel="00000000" w:rsidR="00000000" w:rsidRPr="00000000">
        <w:rPr>
          <w:rtl w:val="0"/>
        </w:rPr>
        <w:t xml:space="preserve">Os dados privados serão solicitados diretamente na api fornecida pelo parceiro, esse consumo será realizado em código python localizado na EC2 e utilizados para criação do cubo de dados.</w:t>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b w:val="1"/>
          <w:rtl w:val="0"/>
        </w:rPr>
        <w:t xml:space="preserve">Cubo de Dados: </w:t>
      </w:r>
      <w:r w:rsidDel="00000000" w:rsidR="00000000" w:rsidRPr="00000000">
        <w:rPr>
          <w:rtl w:val="0"/>
        </w:rPr>
        <w:t xml:space="preserve">Após a formação inicial do cubo de dados os dados passarão por outro código python no EC2, sendo processados e agregados de forma a gerar as informações que o cliente deseja para gerar um relatório. E por fim serão enviados para outro código python no EC2, o qual irá gerar infográficos a partir desses dados.</w:t>
      </w:r>
    </w:p>
    <w:p w:rsidR="00000000" w:rsidDel="00000000" w:rsidP="00000000" w:rsidRDefault="00000000" w:rsidRPr="00000000" w14:paraId="00000303">
      <w:pPr>
        <w:spacing w:line="276" w:lineRule="auto"/>
        <w:rPr>
          <w:b w:val="1"/>
        </w:rPr>
      </w:pPr>
      <w:r w:rsidDel="00000000" w:rsidR="00000000" w:rsidRPr="00000000">
        <w:rPr>
          <w:rtl w:val="0"/>
        </w:rPr>
      </w:r>
    </w:p>
    <w:p w:rsidR="00000000" w:rsidDel="00000000" w:rsidP="00000000" w:rsidRDefault="00000000" w:rsidRPr="00000000" w14:paraId="00000304">
      <w:pPr>
        <w:spacing w:line="276" w:lineRule="auto"/>
        <w:rPr>
          <w:b w:val="1"/>
        </w:rPr>
      </w:pPr>
      <w:r w:rsidDel="00000000" w:rsidR="00000000" w:rsidRPr="00000000">
        <w:rPr>
          <w:rtl w:val="0"/>
        </w:rPr>
      </w:r>
    </w:p>
    <w:p w:rsidR="00000000" w:rsidDel="00000000" w:rsidP="00000000" w:rsidRDefault="00000000" w:rsidRPr="00000000" w14:paraId="00000305">
      <w:pPr>
        <w:spacing w:line="276" w:lineRule="auto"/>
        <w:rPr>
          <w:rFonts w:ascii="Arial" w:cs="Arial" w:eastAsia="Arial" w:hAnsi="Arial"/>
        </w:rPr>
      </w:pPr>
      <w:r w:rsidDel="00000000" w:rsidR="00000000" w:rsidRPr="00000000">
        <w:rPr>
          <w:rFonts w:ascii="Arial" w:cs="Arial" w:eastAsia="Arial" w:hAnsi="Arial"/>
          <w:rtl w:val="0"/>
        </w:rPr>
        <w:tab/>
      </w:r>
    </w:p>
    <w:p w:rsidR="00000000" w:rsidDel="00000000" w:rsidP="00000000" w:rsidRDefault="00000000" w:rsidRPr="00000000" w14:paraId="00000306">
      <w:pPr>
        <w:spacing w:line="276" w:lineRule="auto"/>
        <w:rPr>
          <w:rFonts w:ascii="Arial" w:cs="Arial" w:eastAsia="Arial" w:hAnsi="Arial"/>
        </w:rPr>
      </w:pPr>
      <w:r w:rsidDel="00000000" w:rsidR="00000000" w:rsidRPr="00000000">
        <w:rPr>
          <w:rFonts w:ascii="Arial" w:cs="Arial" w:eastAsia="Arial" w:hAnsi="Arial"/>
          <w:rtl w:val="0"/>
        </w:rPr>
        <w:tab/>
      </w:r>
    </w:p>
    <w:p w:rsidR="00000000" w:rsidDel="00000000" w:rsidP="00000000" w:rsidRDefault="00000000" w:rsidRPr="00000000" w14:paraId="00000307">
      <w:pPr>
        <w:pStyle w:val="Heading2"/>
        <w:spacing w:line="276" w:lineRule="auto"/>
        <w:rPr/>
      </w:pPr>
      <w:bookmarkStart w:colFirst="0" w:colLast="0" w:name="_heading=h.a1dlz64qysb7" w:id="50"/>
      <w:bookmarkEnd w:id="50"/>
      <w:r w:rsidDel="00000000" w:rsidR="00000000" w:rsidRPr="00000000">
        <w:rPr>
          <w:rtl w:val="0"/>
        </w:rPr>
        <w:t xml:space="preserve">7.5 Infográfico:</w:t>
      </w:r>
    </w:p>
    <w:p w:rsidR="00000000" w:rsidDel="00000000" w:rsidP="00000000" w:rsidRDefault="00000000" w:rsidRPr="00000000" w14:paraId="00000308">
      <w:pPr>
        <w:spacing w:line="276" w:lineRule="auto"/>
        <w:rPr/>
      </w:pPr>
      <w:r w:rsidDel="00000000" w:rsidR="00000000" w:rsidRPr="00000000">
        <w:rPr>
          <w:rtl w:val="0"/>
        </w:rPr>
        <w:t xml:space="preserve">O infográfico, construído com base nos dados previamente processados e organizados no cubo de dados, será desenvolvido utilizando a Metabase. A escolha desta ferramenta deve-se à sua interface de usuário intuitiva e à sua disponibilidade como uma solução sem custos, o que a torna particularmente adequada e conveniente para as necessidades e restrições do projeto.</w:t>
      </w:r>
    </w:p>
    <w:p w:rsidR="00000000" w:rsidDel="00000000" w:rsidP="00000000" w:rsidRDefault="00000000" w:rsidRPr="00000000" w14:paraId="00000309">
      <w:pPr>
        <w:pStyle w:val="Heading2"/>
        <w:spacing w:line="276" w:lineRule="auto"/>
        <w:ind w:left="0" w:firstLine="0"/>
        <w:rPr/>
      </w:pPr>
      <w:bookmarkStart w:colFirst="0" w:colLast="0" w:name="_heading=h.ggv3zrert128" w:id="51"/>
      <w:bookmarkEnd w:id="51"/>
      <w:r w:rsidDel="00000000" w:rsidR="00000000" w:rsidRPr="00000000">
        <w:rPr>
          <w:rtl w:val="0"/>
        </w:rPr>
      </w:r>
    </w:p>
    <w:p w:rsidR="00000000" w:rsidDel="00000000" w:rsidP="00000000" w:rsidRDefault="00000000" w:rsidRPr="00000000" w14:paraId="0000030A">
      <w:pPr>
        <w:pStyle w:val="Heading2"/>
        <w:spacing w:line="276" w:lineRule="auto"/>
        <w:rPr/>
      </w:pPr>
      <w:bookmarkStart w:colFirst="0" w:colLast="0" w:name="_heading=h.4alkkznaypf2" w:id="52"/>
      <w:bookmarkEnd w:id="52"/>
      <w:r w:rsidDel="00000000" w:rsidR="00000000" w:rsidRPr="00000000">
        <w:rPr>
          <w:rtl w:val="0"/>
        </w:rPr>
        <w:t xml:space="preserve">7.6 Segurança:</w:t>
      </w:r>
    </w:p>
    <w:p w:rsidR="00000000" w:rsidDel="00000000" w:rsidP="00000000" w:rsidRDefault="00000000" w:rsidRPr="00000000" w14:paraId="0000030B">
      <w:pPr>
        <w:spacing w:line="276" w:lineRule="auto"/>
        <w:rPr/>
      </w:pPr>
      <w:r w:rsidDel="00000000" w:rsidR="00000000" w:rsidRPr="00000000">
        <w:rPr>
          <w:rtl w:val="0"/>
        </w:rPr>
      </w:r>
    </w:p>
    <w:p w:rsidR="00000000" w:rsidDel="00000000" w:rsidP="00000000" w:rsidRDefault="00000000" w:rsidRPr="00000000" w14:paraId="0000030C">
      <w:pPr>
        <w:spacing w:line="276" w:lineRule="auto"/>
        <w:rPr/>
      </w:pPr>
      <w:r w:rsidDel="00000000" w:rsidR="00000000" w:rsidRPr="00000000">
        <w:rPr>
          <w:rtl w:val="0"/>
        </w:rPr>
        <w:t xml:space="preserve">Como mencionado anteriormente, uma das ferramentas utilizadas para garantir a segurança do projeto foi o Amazon VPC, que será responsável pelo controle de acesso, criação de restrições e regras de segurança no ambiente da AWS.</w:t>
      </w:r>
    </w:p>
    <w:p w:rsidR="00000000" w:rsidDel="00000000" w:rsidP="00000000" w:rsidRDefault="00000000" w:rsidRPr="00000000" w14:paraId="0000030D">
      <w:pPr>
        <w:spacing w:line="276" w:lineRule="auto"/>
        <w:rPr/>
      </w:pPr>
      <w:r w:rsidDel="00000000" w:rsidR="00000000" w:rsidRPr="00000000">
        <w:rPr>
          <w:rtl w:val="0"/>
        </w:rPr>
      </w:r>
    </w:p>
    <w:p w:rsidR="00000000" w:rsidDel="00000000" w:rsidP="00000000" w:rsidRDefault="00000000" w:rsidRPr="00000000" w14:paraId="0000030E">
      <w:pPr>
        <w:spacing w:line="276" w:lineRule="auto"/>
        <w:rPr/>
      </w:pPr>
      <w:r w:rsidDel="00000000" w:rsidR="00000000" w:rsidRPr="00000000">
        <w:rPr>
          <w:rtl w:val="0"/>
        </w:rPr>
        <w:t xml:space="preserve">Mas além dos cuidados com a segurança da AWS, também foram tomados cuidado com os dados, uma vez que apenas dados públicos serão salvos na base de dados, evitando assim que os dados privados do parceiro obtidos através da api tenham risco de vazar.</w:t>
      </w:r>
      <w:r w:rsidDel="00000000" w:rsidR="00000000" w:rsidRPr="00000000">
        <w:rPr>
          <w:rtl w:val="0"/>
        </w:rPr>
      </w:r>
    </w:p>
    <w:p w:rsidR="00000000" w:rsidDel="00000000" w:rsidP="00000000" w:rsidRDefault="00000000" w:rsidRPr="00000000" w14:paraId="0000030F">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10">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11">
      <w:pPr>
        <w:pStyle w:val="Heading2"/>
        <w:spacing w:line="276" w:lineRule="auto"/>
        <w:rPr/>
      </w:pPr>
      <w:bookmarkStart w:colFirst="0" w:colLast="0" w:name="_heading=h.55be9z5wwwaf" w:id="53"/>
      <w:bookmarkEnd w:id="53"/>
      <w:r w:rsidDel="00000000" w:rsidR="00000000" w:rsidRPr="00000000">
        <w:rPr>
          <w:rtl w:val="0"/>
        </w:rPr>
        <w:t xml:space="preserve">7.7 Monitoramento e gerenciamento:</w:t>
      </w:r>
    </w:p>
    <w:p w:rsidR="00000000" w:rsidDel="00000000" w:rsidP="00000000" w:rsidRDefault="00000000" w:rsidRPr="00000000" w14:paraId="00000312">
      <w:pPr>
        <w:spacing w:line="276" w:lineRule="auto"/>
        <w:rPr/>
      </w:pPr>
      <w:r w:rsidDel="00000000" w:rsidR="00000000" w:rsidRPr="00000000">
        <w:rPr>
          <w:rtl w:val="0"/>
        </w:rPr>
      </w:r>
    </w:p>
    <w:p w:rsidR="00000000" w:rsidDel="00000000" w:rsidP="00000000" w:rsidRDefault="00000000" w:rsidRPr="00000000" w14:paraId="00000313">
      <w:pPr>
        <w:spacing w:line="276" w:lineRule="auto"/>
        <w:rPr/>
      </w:pPr>
      <w:r w:rsidDel="00000000" w:rsidR="00000000" w:rsidRPr="00000000">
        <w:rPr>
          <w:rtl w:val="0"/>
        </w:rPr>
        <w:t xml:space="preserve">Como mencionado anteriormente na parte de serviços será utilizado o Amazon CloudWatch para o monitoramento da solução. Dentre os tópicos monitorados vale destacar:</w:t>
      </w:r>
    </w:p>
    <w:p w:rsidR="00000000" w:rsidDel="00000000" w:rsidP="00000000" w:rsidRDefault="00000000" w:rsidRPr="00000000" w14:paraId="00000314">
      <w:pPr>
        <w:spacing w:line="276" w:lineRule="auto"/>
        <w:rPr/>
      </w:pPr>
      <w:r w:rsidDel="00000000" w:rsidR="00000000" w:rsidRPr="00000000">
        <w:rPr>
          <w:rtl w:val="0"/>
        </w:rPr>
      </w:r>
    </w:p>
    <w:p w:rsidR="00000000" w:rsidDel="00000000" w:rsidP="00000000" w:rsidRDefault="00000000" w:rsidRPr="00000000" w14:paraId="00000315">
      <w:pPr>
        <w:spacing w:line="276" w:lineRule="auto"/>
        <w:rPr/>
      </w:pPr>
      <w:r w:rsidDel="00000000" w:rsidR="00000000" w:rsidRPr="00000000">
        <w:rPr>
          <w:rtl w:val="0"/>
        </w:rPr>
        <w:t xml:space="preserve">Gasto de recursos: Para garantir que as ferramentas da AWS estejam utilizando os recursos esperados, de forma a evitar gastos indesejados.</w:t>
      </w:r>
    </w:p>
    <w:p w:rsidR="00000000" w:rsidDel="00000000" w:rsidP="00000000" w:rsidRDefault="00000000" w:rsidRPr="00000000" w14:paraId="00000316">
      <w:pPr>
        <w:spacing w:line="276" w:lineRule="auto"/>
        <w:rPr/>
      </w:pPr>
      <w:r w:rsidDel="00000000" w:rsidR="00000000" w:rsidRPr="00000000">
        <w:rPr>
          <w:rtl w:val="0"/>
        </w:rPr>
      </w:r>
    </w:p>
    <w:p w:rsidR="00000000" w:rsidDel="00000000" w:rsidP="00000000" w:rsidRDefault="00000000" w:rsidRPr="00000000" w14:paraId="00000317">
      <w:pPr>
        <w:spacing w:line="276" w:lineRule="auto"/>
        <w:rPr/>
      </w:pPr>
      <w:r w:rsidDel="00000000" w:rsidR="00000000" w:rsidRPr="00000000">
        <w:rPr>
          <w:rtl w:val="0"/>
        </w:rPr>
        <w:t xml:space="preserve">Disponibilidade: Verificar a disponibilidade dos serviços, de forma a garantir o funcionamento da solução.</w:t>
      </w:r>
    </w:p>
    <w:p w:rsidR="00000000" w:rsidDel="00000000" w:rsidP="00000000" w:rsidRDefault="00000000" w:rsidRPr="00000000" w14:paraId="00000318">
      <w:pPr>
        <w:spacing w:line="276" w:lineRule="auto"/>
        <w:rPr/>
      </w:pPr>
      <w:r w:rsidDel="00000000" w:rsidR="00000000" w:rsidRPr="00000000">
        <w:rPr>
          <w:rtl w:val="0"/>
        </w:rPr>
      </w:r>
    </w:p>
    <w:p w:rsidR="00000000" w:rsidDel="00000000" w:rsidP="00000000" w:rsidRDefault="00000000" w:rsidRPr="00000000" w14:paraId="00000319">
      <w:pPr>
        <w:spacing w:line="276" w:lineRule="auto"/>
        <w:rPr/>
      </w:pPr>
      <w:r w:rsidDel="00000000" w:rsidR="00000000" w:rsidRPr="00000000">
        <w:rPr>
          <w:rtl w:val="0"/>
        </w:rPr>
        <w:t xml:space="preserve">Informações: Monitoramento do que está ocorrendo nas ferramentas da solução, de forma a garantir que o fluxo esteja ocorrendo como planejado.</w:t>
      </w:r>
    </w:p>
    <w:p w:rsidR="00000000" w:rsidDel="00000000" w:rsidP="00000000" w:rsidRDefault="00000000" w:rsidRPr="00000000" w14:paraId="0000031A">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1B">
      <w:pPr>
        <w:spacing w:line="276" w:lineRule="auto"/>
        <w:rPr/>
      </w:pPr>
      <w:r w:rsidDel="00000000" w:rsidR="00000000" w:rsidRPr="00000000">
        <w:rPr>
          <w:rtl w:val="0"/>
        </w:rPr>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1D">
      <w:pPr>
        <w:ind w:left="0" w:firstLine="0"/>
        <w:rPr/>
      </w:pPr>
      <w:r w:rsidDel="00000000" w:rsidR="00000000" w:rsidRPr="00000000">
        <w:rPr>
          <w:rtl w:val="0"/>
        </w:rPr>
      </w:r>
    </w:p>
    <w:p w:rsidR="00000000" w:rsidDel="00000000" w:rsidP="00000000" w:rsidRDefault="00000000" w:rsidRPr="00000000" w14:paraId="0000031E">
      <w:pPr>
        <w:ind w:left="2160" w:firstLine="0"/>
        <w:rPr/>
      </w:pPr>
      <w:r w:rsidDel="00000000" w:rsidR="00000000" w:rsidRPr="00000000">
        <w:rPr>
          <w:rtl w:val="0"/>
        </w:rPr>
      </w:r>
    </w:p>
    <w:p w:rsidR="00000000" w:rsidDel="00000000" w:rsidP="00000000" w:rsidRDefault="00000000" w:rsidRPr="00000000" w14:paraId="0000031F">
      <w:pPr>
        <w:ind w:left="0" w:firstLine="0"/>
        <w:rPr/>
      </w:pPr>
      <w:r w:rsidDel="00000000" w:rsidR="00000000" w:rsidRPr="00000000">
        <w:rPr>
          <w:rtl w:val="0"/>
        </w:rPr>
      </w:r>
    </w:p>
    <w:p w:rsidR="00000000" w:rsidDel="00000000" w:rsidP="00000000" w:rsidRDefault="00000000" w:rsidRPr="00000000" w14:paraId="00000320">
      <w:pPr>
        <w:ind w:firstLine="720"/>
        <w:rPr/>
      </w:pPr>
      <w:r w:rsidDel="00000000" w:rsidR="00000000" w:rsidRPr="00000000">
        <w:rPr>
          <w:rtl w:val="0"/>
        </w:rPr>
      </w:r>
    </w:p>
    <w:p w:rsidR="00000000" w:rsidDel="00000000" w:rsidP="00000000" w:rsidRDefault="00000000" w:rsidRPr="00000000" w14:paraId="00000321">
      <w:pPr>
        <w:pStyle w:val="Heading1"/>
        <w:ind w:left="0" w:firstLine="0"/>
        <w:jc w:val="left"/>
        <w:rPr/>
      </w:pPr>
      <w:bookmarkStart w:colFirst="0" w:colLast="0" w:name="_heading=h.mn0pzztrjg3b" w:id="54"/>
      <w:bookmarkEnd w:id="54"/>
      <w:r w:rsidDel="00000000" w:rsidR="00000000" w:rsidRPr="00000000">
        <w:br w:type="page"/>
      </w:r>
      <w:r w:rsidDel="00000000" w:rsidR="00000000" w:rsidRPr="00000000">
        <w:rPr>
          <w:rtl w:val="0"/>
        </w:rPr>
      </w:r>
    </w:p>
    <w:p w:rsidR="00000000" w:rsidDel="00000000" w:rsidP="00000000" w:rsidRDefault="00000000" w:rsidRPr="00000000" w14:paraId="00000322">
      <w:pPr>
        <w:pStyle w:val="Heading1"/>
        <w:rPr/>
      </w:pPr>
      <w:bookmarkStart w:colFirst="0" w:colLast="0" w:name="_heading=h.d7iwrakagks7" w:id="55"/>
      <w:bookmarkEnd w:id="55"/>
      <w:r w:rsidDel="00000000" w:rsidR="00000000" w:rsidRPr="00000000">
        <w:rPr>
          <w:rtl w:val="0"/>
        </w:rPr>
        <w:t xml:space="preserve">8. Data lake</w:t>
      </w:r>
    </w:p>
    <w:p w:rsidR="00000000" w:rsidDel="00000000" w:rsidP="00000000" w:rsidRDefault="00000000" w:rsidRPr="00000000" w14:paraId="00000323">
      <w:pPr>
        <w:pStyle w:val="Heading2"/>
        <w:rPr/>
      </w:pPr>
      <w:bookmarkStart w:colFirst="0" w:colLast="0" w:name="_heading=h.2ftp37tnfxm4" w:id="56"/>
      <w:bookmarkEnd w:id="56"/>
      <w:r w:rsidDel="00000000" w:rsidR="00000000" w:rsidRPr="00000000">
        <w:rPr>
          <w:rtl w:val="0"/>
        </w:rPr>
        <w:t xml:space="preserve">8.1 Introdução</w:t>
      </w: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t xml:space="preserve">Um Data Lake é um sistema centralizado que permite armazenar grandes volumes de dados em seu formato natural, seja estruturado, semi-estruturado ou não estruturado. A ideia é que você possa despejar dados de diferentes fontes dentro deste lago e eles estarão disponíveis para análise e processamento com grande flexibilidade.</w:t>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t xml:space="preserve">No nosso caso, o objetivo de criarmos uma pipeline de dados para a Integration, faz com que exista a necessidade da criação de um data lake, uma vez que estamos trabalhando com um grande volume de dados e de diferentes fontes. Para isso utilizaremos o S3.</w:t>
      </w:r>
    </w:p>
    <w:p w:rsidR="00000000" w:rsidDel="00000000" w:rsidP="00000000" w:rsidRDefault="00000000" w:rsidRPr="00000000" w14:paraId="00000328">
      <w:pPr>
        <w:shd w:fill="ffffff" w:val="clear"/>
        <w:spacing w:after="0" w:before="0" w:line="352.0032" w:lineRule="auto"/>
        <w:ind w:left="-240" w:right="-120" w:firstLine="0"/>
        <w:rPr>
          <w:sz w:val="22"/>
          <w:szCs w:val="22"/>
        </w:rPr>
      </w:pPr>
      <w:r w:rsidDel="00000000" w:rsidR="00000000" w:rsidRPr="00000000">
        <w:rPr>
          <w:rtl w:val="0"/>
        </w:rPr>
      </w:r>
    </w:p>
    <w:p w:rsidR="00000000" w:rsidDel="00000000" w:rsidP="00000000" w:rsidRDefault="00000000" w:rsidRPr="00000000" w14:paraId="00000329">
      <w:pPr>
        <w:pStyle w:val="Heading2"/>
        <w:rPr>
          <w:sz w:val="22"/>
          <w:szCs w:val="22"/>
        </w:rPr>
      </w:pPr>
      <w:bookmarkStart w:colFirst="0" w:colLast="0" w:name="_heading=h.qay74hlnuy30" w:id="57"/>
      <w:bookmarkEnd w:id="57"/>
      <w:r w:rsidDel="00000000" w:rsidR="00000000" w:rsidRPr="00000000">
        <w:rPr>
          <w:rtl w:val="0"/>
        </w:rPr>
        <w:t xml:space="preserve">8.2 S3</w:t>
      </w:r>
      <w:r w:rsidDel="00000000" w:rsidR="00000000" w:rsidRPr="00000000">
        <w:rPr>
          <w:rtl w:val="0"/>
        </w:rPr>
      </w:r>
    </w:p>
    <w:p w:rsidR="00000000" w:rsidDel="00000000" w:rsidP="00000000" w:rsidRDefault="00000000" w:rsidRPr="00000000" w14:paraId="0000032A">
      <w:pPr>
        <w:spacing w:line="276" w:lineRule="auto"/>
        <w:rPr>
          <w:sz w:val="22"/>
          <w:szCs w:val="22"/>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t xml:space="preserve">O S3, significa Simple Storage Solution, e a escolhemos por várias razões. Lançado em 2006, ele oferece um armazenamento de objetos dentro de uma estrutura de pastas que é extremamente eficaz em custo, começando em apenas $0,023 por gigabyte. Além disso, quanto mais você armazena, mais o custo diminui, sem limitações de capacidade.</w:t>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t xml:space="preserve">Ele proporciona uma maneira barata e confiável de armazenar objetos com acesso de baixa latência e alta capacidade de transferência através do conteúdo do seu bucket. Um Bucket é um container da AWS S3 para armazenamento de diversas opções de arquivos. Outro ponto forte é a sua integração com serviços como SNS, SQS e Lambda, possibilitando aplicações poderosas orientadas por eventos, podendo utilizar Lambda através de um trigger. Além disso, o S3 oferece mecanismos para transferir dados antigos para armazenamento de longo prazo, reduzindo ainda mais os custos.</w:t>
      </w:r>
    </w:p>
    <w:p w:rsidR="00000000" w:rsidDel="00000000" w:rsidP="00000000" w:rsidRDefault="00000000" w:rsidRPr="00000000" w14:paraId="0000032E">
      <w:pPr>
        <w:spacing w:line="276" w:lineRule="auto"/>
        <w:ind w:firstLine="720"/>
        <w:rPr>
          <w:sz w:val="22"/>
          <w:szCs w:val="22"/>
        </w:rPr>
      </w:pPr>
      <w:r w:rsidDel="00000000" w:rsidR="00000000" w:rsidRPr="00000000">
        <w:rPr>
          <w:rtl w:val="0"/>
        </w:rPr>
      </w:r>
    </w:p>
    <w:p w:rsidR="00000000" w:rsidDel="00000000" w:rsidP="00000000" w:rsidRDefault="00000000" w:rsidRPr="00000000" w14:paraId="0000032F">
      <w:pPr>
        <w:pStyle w:val="Heading2"/>
        <w:spacing w:line="276" w:lineRule="auto"/>
        <w:ind w:left="0" w:firstLine="0"/>
        <w:rPr/>
      </w:pPr>
      <w:bookmarkStart w:colFirst="0" w:colLast="0" w:name="_heading=h.nthiv6uwpa70" w:id="58"/>
      <w:bookmarkEnd w:id="58"/>
      <w:r w:rsidDel="00000000" w:rsidR="00000000" w:rsidRPr="00000000">
        <w:rPr>
          <w:rtl w:val="0"/>
        </w:rPr>
        <w:t xml:space="preserve">8.3 Buckets</w:t>
      </w:r>
    </w:p>
    <w:p w:rsidR="00000000" w:rsidDel="00000000" w:rsidP="00000000" w:rsidRDefault="00000000" w:rsidRPr="00000000" w14:paraId="00000330">
      <w:pPr>
        <w:spacing w:line="276" w:lineRule="auto"/>
        <w:rPr>
          <w:sz w:val="22"/>
          <w:szCs w:val="22"/>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t xml:space="preserve">O processo para utilizar o S3 é simples. Primeiro, cria-se um bucket. Depois, os arquivos são carregados para este bucket, com configurações personalizáveis (as quais explicamos a configuração abaixo). É importante notar que, embora o S3 utilize o termo "pastas", ele opera com uma estrutura de “flat file structure”. Isso significa que não é como as pastas do Windows; o nome do arquivo é anexado ao nome do arquivo como um prefixo, o que otimiza a organização e o acesso aos dados.</w:t>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t xml:space="preserve">Os buckets como dito anteriormente é  um instrumento da AWS S3 que se assemelha com um container do docker. Nele você pode fazer o upload de arquivos, como JSON, PNG, HTML, CSV, etc, no caso de nosso projeto o formato escolhido foi o .csv. Se acessado na nuvem através de seu link de acesso, que pode ser definido geograficamente na própria configuração do Bucket.</w:t>
      </w:r>
    </w:p>
    <w:p w:rsidR="00000000" w:rsidDel="00000000" w:rsidP="00000000" w:rsidRDefault="00000000" w:rsidRPr="00000000" w14:paraId="00000334">
      <w:pPr>
        <w:rPr/>
      </w:pPr>
      <w:r w:rsidDel="00000000" w:rsidR="00000000" w:rsidRPr="00000000">
        <w:rPr>
          <w:rtl w:val="0"/>
        </w:rPr>
        <w:t xml:space="preserve">Para isso criamos 10 buckets que seguem a seguinte configuração.</w:t>
      </w:r>
    </w:p>
    <w:p w:rsidR="00000000" w:rsidDel="00000000" w:rsidP="00000000" w:rsidRDefault="00000000" w:rsidRPr="00000000" w14:paraId="00000335">
      <w:pPr>
        <w:spacing w:line="276" w:lineRule="auto"/>
        <w:rPr>
          <w:sz w:val="22"/>
          <w:szCs w:val="22"/>
        </w:rPr>
      </w:pPr>
      <w:r w:rsidDel="00000000" w:rsidR="00000000" w:rsidRPr="00000000">
        <w:rPr>
          <w:rtl w:val="0"/>
        </w:rPr>
      </w:r>
    </w:p>
    <w:p w:rsidR="00000000" w:rsidDel="00000000" w:rsidP="00000000" w:rsidRDefault="00000000" w:rsidRPr="00000000" w14:paraId="00000336">
      <w:pPr>
        <w:pStyle w:val="Heading3"/>
        <w:spacing w:line="276" w:lineRule="auto"/>
        <w:rPr/>
      </w:pPr>
      <w:bookmarkStart w:colFirst="0" w:colLast="0" w:name="_heading=h.yx6m8wpri2cs" w:id="59"/>
      <w:bookmarkEnd w:id="59"/>
      <w:r w:rsidDel="00000000" w:rsidR="00000000" w:rsidRPr="00000000">
        <w:rPr>
          <w:rtl w:val="0"/>
        </w:rPr>
        <w:t xml:space="preserve">8.3.1 Configuração dos Buckets</w:t>
      </w:r>
    </w:p>
    <w:p w:rsidR="00000000" w:rsidDel="00000000" w:rsidP="00000000" w:rsidRDefault="00000000" w:rsidRPr="00000000" w14:paraId="00000337">
      <w:pPr>
        <w:rPr>
          <w:b w:val="1"/>
        </w:rPr>
      </w:pPr>
      <w:r w:rsidDel="00000000" w:rsidR="00000000" w:rsidRPr="00000000">
        <w:rPr>
          <w:b w:val="1"/>
          <w:rtl w:val="0"/>
        </w:rPr>
        <w:t xml:space="preserve">Passo 1: Configuração inicial</w:t>
      </w:r>
    </w:p>
    <w:p w:rsidR="00000000" w:rsidDel="00000000" w:rsidP="00000000" w:rsidRDefault="00000000" w:rsidRPr="00000000" w14:paraId="00000338">
      <w:pPr>
        <w:spacing w:line="276" w:lineRule="auto"/>
        <w:rPr>
          <w:sz w:val="22"/>
          <w:szCs w:val="22"/>
        </w:rPr>
      </w:pPr>
      <w:r w:rsidDel="00000000" w:rsidR="00000000" w:rsidRPr="00000000">
        <w:rPr>
          <w:rtl w:val="0"/>
        </w:rPr>
      </w:r>
    </w:p>
    <w:p w:rsidR="00000000" w:rsidDel="00000000" w:rsidP="00000000" w:rsidRDefault="00000000" w:rsidRPr="00000000" w14:paraId="00000339">
      <w:pPr>
        <w:shd w:fill="ffffff" w:val="clear"/>
        <w:spacing w:after="0" w:before="0" w:line="352.0032" w:lineRule="auto"/>
        <w:ind w:left="0" w:right="-120" w:firstLine="0"/>
        <w:rPr>
          <w:sz w:val="22"/>
          <w:szCs w:val="22"/>
        </w:rPr>
      </w:pPr>
      <w:r w:rsidDel="00000000" w:rsidR="00000000" w:rsidRPr="00000000">
        <w:rPr>
          <w:sz w:val="22"/>
          <w:szCs w:val="22"/>
        </w:rPr>
        <w:drawing>
          <wp:inline distB="114300" distT="114300" distL="114300" distR="114300">
            <wp:extent cx="5943600" cy="1524000"/>
            <wp:effectExtent b="0" l="0" r="0" t="0"/>
            <wp:docPr id="27" name="image24.png"/>
            <a:graphic>
              <a:graphicData uri="http://schemas.openxmlformats.org/drawingml/2006/picture">
                <pic:pic>
                  <pic:nvPicPr>
                    <pic:cNvPr id="0" name="image24.png"/>
                    <pic:cNvPicPr preferRelativeResize="0"/>
                  </pic:nvPicPr>
                  <pic:blipFill>
                    <a:blip r:embed="rId46"/>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shd w:fill="ffffff" w:val="clear"/>
        <w:spacing w:after="0" w:before="0" w:line="352.0032" w:lineRule="auto"/>
        <w:ind w:left="0" w:right="-120" w:firstLine="0"/>
        <w:rPr>
          <w:sz w:val="22"/>
          <w:szCs w:val="22"/>
        </w:rPr>
      </w:pPr>
      <w:r w:rsidDel="00000000" w:rsidR="00000000" w:rsidRPr="00000000">
        <w:rPr>
          <w:sz w:val="22"/>
          <w:szCs w:val="22"/>
          <w:rtl w:val="0"/>
        </w:rPr>
        <w:t xml:space="preserve">Para começar a configuração damos o nome do bucket, (ele tem que ser único nos servidores da AWS) e a localização. Por estarmos fazendo na AWS Workbench não pudemos hospedar nosso bucket em São Paulo, mas esse seria o recomendado.</w:t>
      </w:r>
    </w:p>
    <w:p w:rsidR="00000000" w:rsidDel="00000000" w:rsidP="00000000" w:rsidRDefault="00000000" w:rsidRPr="00000000" w14:paraId="0000033B">
      <w:pPr>
        <w:rPr>
          <w:b w:val="1"/>
        </w:rPr>
      </w:pPr>
      <w:r w:rsidDel="00000000" w:rsidR="00000000" w:rsidRPr="00000000">
        <w:rPr>
          <w:b w:val="1"/>
          <w:rtl w:val="0"/>
        </w:rPr>
        <w:t xml:space="preserve">Passo 2: ACL</w:t>
      </w:r>
    </w:p>
    <w:p w:rsidR="00000000" w:rsidDel="00000000" w:rsidP="00000000" w:rsidRDefault="00000000" w:rsidRPr="00000000" w14:paraId="0000033C">
      <w:pPr>
        <w:rPr>
          <w:b w:val="1"/>
        </w:rPr>
      </w:pPr>
      <w:r w:rsidDel="00000000" w:rsidR="00000000" w:rsidRPr="00000000">
        <w:rPr>
          <w:rtl w:val="0"/>
        </w:rPr>
      </w:r>
    </w:p>
    <w:p w:rsidR="00000000" w:rsidDel="00000000" w:rsidP="00000000" w:rsidRDefault="00000000" w:rsidRPr="00000000" w14:paraId="0000033D">
      <w:pPr>
        <w:shd w:fill="ffffff" w:val="clear"/>
        <w:spacing w:after="0" w:before="0" w:line="352.0032" w:lineRule="auto"/>
        <w:ind w:left="0" w:right="-120" w:firstLine="0"/>
        <w:rPr>
          <w:sz w:val="22"/>
          <w:szCs w:val="22"/>
        </w:rPr>
      </w:pPr>
      <w:r w:rsidDel="00000000" w:rsidR="00000000" w:rsidRPr="00000000">
        <w:rPr>
          <w:sz w:val="22"/>
          <w:szCs w:val="22"/>
        </w:rPr>
        <w:drawing>
          <wp:inline distB="114300" distT="114300" distL="114300" distR="114300">
            <wp:extent cx="5943600" cy="1600200"/>
            <wp:effectExtent b="0" l="0" r="0" t="0"/>
            <wp:docPr id="4"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shd w:fill="ffffff" w:val="clear"/>
        <w:spacing w:after="0" w:before="0" w:line="352.0032" w:lineRule="auto"/>
        <w:ind w:left="0" w:right="-120" w:firstLine="0"/>
        <w:rPr/>
      </w:pPr>
      <w:r w:rsidDel="00000000" w:rsidR="00000000" w:rsidRPr="00000000">
        <w:rPr>
          <w:rtl w:val="0"/>
        </w:rPr>
        <w:t xml:space="preserve">Desabilitamos ACLs no bucket S3 para simplificar a gestão de permissões.</w:t>
      </w:r>
    </w:p>
    <w:p w:rsidR="00000000" w:rsidDel="00000000" w:rsidP="00000000" w:rsidRDefault="00000000" w:rsidRPr="00000000" w14:paraId="0000033F">
      <w:pPr>
        <w:shd w:fill="ffffff" w:val="clear"/>
        <w:spacing w:after="0" w:before="0" w:line="352.0032" w:lineRule="auto"/>
        <w:ind w:left="0" w:right="-120" w:firstLine="0"/>
        <w:rPr>
          <w:sz w:val="22"/>
          <w:szCs w:val="22"/>
        </w:rPr>
      </w:pPr>
      <w:r w:rsidDel="00000000" w:rsidR="00000000" w:rsidRPr="00000000">
        <w:rPr>
          <w:b w:val="1"/>
          <w:rtl w:val="0"/>
        </w:rPr>
        <w:t xml:space="preserve">Passo 3: Bloqueios e privacidade</w:t>
      </w:r>
      <w:r w:rsidDel="00000000" w:rsidR="00000000" w:rsidRPr="00000000">
        <w:rPr>
          <w:rtl w:val="0"/>
        </w:rPr>
      </w:r>
    </w:p>
    <w:p w:rsidR="00000000" w:rsidDel="00000000" w:rsidP="00000000" w:rsidRDefault="00000000" w:rsidRPr="00000000" w14:paraId="00000340">
      <w:pPr>
        <w:shd w:fill="ffffff" w:val="clear"/>
        <w:spacing w:after="0" w:before="0" w:line="352.0032" w:lineRule="auto"/>
        <w:ind w:left="0" w:right="-120" w:firstLine="0"/>
        <w:rPr>
          <w:sz w:val="22"/>
          <w:szCs w:val="22"/>
        </w:rPr>
      </w:pPr>
      <w:r w:rsidDel="00000000" w:rsidR="00000000" w:rsidRPr="00000000">
        <w:rPr>
          <w:sz w:val="22"/>
          <w:szCs w:val="22"/>
        </w:rPr>
        <w:drawing>
          <wp:inline distB="114300" distT="114300" distL="114300" distR="114300">
            <wp:extent cx="5943600" cy="4521200"/>
            <wp:effectExtent b="0" l="0" r="0" t="0"/>
            <wp:docPr id="12"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59436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shd w:fill="ffffff" w:val="clear"/>
        <w:spacing w:after="0" w:before="0" w:line="352.0032" w:lineRule="auto"/>
        <w:ind w:left="0" w:right="-120" w:firstLine="0"/>
        <w:rPr>
          <w:sz w:val="22"/>
          <w:szCs w:val="22"/>
        </w:rPr>
      </w:pPr>
      <w:r w:rsidDel="00000000" w:rsidR="00000000" w:rsidRPr="00000000">
        <w:rPr>
          <w:sz w:val="22"/>
          <w:szCs w:val="22"/>
          <w:rtl w:val="0"/>
        </w:rPr>
        <w:t xml:space="preserve">Para a prova de conceito, optamos por bloquear todo o acesso público ao bucket S3, garantindo segurança e simplicidade na gestão de permissões. A </w:t>
      </w:r>
      <w:r w:rsidDel="00000000" w:rsidR="00000000" w:rsidRPr="00000000">
        <w:rPr>
          <w:sz w:val="22"/>
          <w:szCs w:val="22"/>
          <w:rtl w:val="0"/>
        </w:rPr>
        <w:t xml:space="preserve">Integration</w:t>
      </w:r>
      <w:r w:rsidDel="00000000" w:rsidR="00000000" w:rsidRPr="00000000">
        <w:rPr>
          <w:sz w:val="22"/>
          <w:szCs w:val="22"/>
          <w:rtl w:val="0"/>
        </w:rPr>
        <w:t xml:space="preserve">, em um contexto de produção, deve considerar políticas específicas, possivelmente reabilitando ACLs para acesso detalhado, conforme a necessidade do cliente ou a sensibilidade dos dados.</w:t>
      </w:r>
    </w:p>
    <w:p w:rsidR="00000000" w:rsidDel="00000000" w:rsidP="00000000" w:rsidRDefault="00000000" w:rsidRPr="00000000" w14:paraId="00000342">
      <w:pPr>
        <w:shd w:fill="ffffff" w:val="clear"/>
        <w:spacing w:after="0" w:before="0" w:line="352.0032" w:lineRule="auto"/>
        <w:ind w:left="0" w:right="-120" w:firstLine="0"/>
        <w:rPr>
          <w:sz w:val="22"/>
          <w:szCs w:val="22"/>
        </w:rPr>
      </w:pPr>
      <w:r w:rsidDel="00000000" w:rsidR="00000000" w:rsidRPr="00000000">
        <w:rPr>
          <w:rtl w:val="0"/>
        </w:rPr>
      </w:r>
    </w:p>
    <w:p w:rsidR="00000000" w:rsidDel="00000000" w:rsidP="00000000" w:rsidRDefault="00000000" w:rsidRPr="00000000" w14:paraId="00000343">
      <w:pPr>
        <w:rPr>
          <w:sz w:val="22"/>
          <w:szCs w:val="22"/>
        </w:rPr>
      </w:pPr>
      <w:r w:rsidDel="00000000" w:rsidR="00000000" w:rsidRPr="00000000">
        <w:rPr>
          <w:b w:val="1"/>
          <w:rtl w:val="0"/>
        </w:rPr>
        <w:t xml:space="preserve">Passo 4: Versionamento de bucket</w:t>
      </w:r>
      <w:r w:rsidDel="00000000" w:rsidR="00000000" w:rsidRPr="00000000">
        <w:rPr>
          <w:rtl w:val="0"/>
        </w:rPr>
      </w:r>
    </w:p>
    <w:p w:rsidR="00000000" w:rsidDel="00000000" w:rsidP="00000000" w:rsidRDefault="00000000" w:rsidRPr="00000000" w14:paraId="00000344">
      <w:pPr>
        <w:shd w:fill="ffffff" w:val="clear"/>
        <w:spacing w:after="0" w:before="0" w:line="352.0032" w:lineRule="auto"/>
        <w:ind w:left="0" w:right="-120" w:firstLine="0"/>
        <w:rPr>
          <w:sz w:val="22"/>
          <w:szCs w:val="22"/>
        </w:rPr>
      </w:pPr>
      <w:r w:rsidDel="00000000" w:rsidR="00000000" w:rsidRPr="00000000">
        <w:rPr>
          <w:sz w:val="22"/>
          <w:szCs w:val="22"/>
        </w:rPr>
        <w:drawing>
          <wp:inline distB="114300" distT="114300" distL="114300" distR="114300">
            <wp:extent cx="5943600" cy="1727200"/>
            <wp:effectExtent b="0" l="0" r="0" t="0"/>
            <wp:docPr id="28" name="image26.png"/>
            <a:graphic>
              <a:graphicData uri="http://schemas.openxmlformats.org/drawingml/2006/picture">
                <pic:pic>
                  <pic:nvPicPr>
                    <pic:cNvPr id="0" name="image26.png"/>
                    <pic:cNvPicPr preferRelativeResize="0"/>
                  </pic:nvPicPr>
                  <pic:blipFill>
                    <a:blip r:embed="rId49"/>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shd w:fill="ffffff" w:val="clear"/>
        <w:spacing w:after="0" w:before="0" w:line="352.0032" w:lineRule="auto"/>
        <w:ind w:left="0" w:right="-120" w:firstLine="720"/>
        <w:rPr>
          <w:sz w:val="22"/>
          <w:szCs w:val="22"/>
        </w:rPr>
      </w:pPr>
      <w:r w:rsidDel="00000000" w:rsidR="00000000" w:rsidRPr="00000000">
        <w:rPr>
          <w:sz w:val="22"/>
          <w:szCs w:val="22"/>
          <w:rtl w:val="0"/>
        </w:rPr>
        <w:t xml:space="preserve">Decidimos não ativar o versionamento do </w:t>
      </w:r>
      <w:r w:rsidDel="00000000" w:rsidR="00000000" w:rsidRPr="00000000">
        <w:rPr>
          <w:i w:val="1"/>
          <w:sz w:val="22"/>
          <w:szCs w:val="22"/>
          <w:rtl w:val="0"/>
        </w:rPr>
        <w:t xml:space="preserve">bucket</w:t>
      </w:r>
      <w:r w:rsidDel="00000000" w:rsidR="00000000" w:rsidRPr="00000000">
        <w:rPr>
          <w:sz w:val="22"/>
          <w:szCs w:val="22"/>
          <w:rtl w:val="0"/>
        </w:rPr>
        <w:t xml:space="preserve">, considerando a natureza dos dados que estamos manuseando. Como são dados atualizados anualmente, não há necessidade de manter múltiplas versões ao longo do ano, o que poderia resultar em </w:t>
      </w:r>
      <w:r w:rsidDel="00000000" w:rsidR="00000000" w:rsidRPr="00000000">
        <w:rPr>
          <w:b w:val="1"/>
          <w:sz w:val="22"/>
          <w:szCs w:val="22"/>
          <w:rtl w:val="0"/>
        </w:rPr>
        <w:t xml:space="preserve">custos desnecessários</w:t>
      </w:r>
      <w:r w:rsidDel="00000000" w:rsidR="00000000" w:rsidRPr="00000000">
        <w:rPr>
          <w:sz w:val="22"/>
          <w:szCs w:val="22"/>
          <w:rtl w:val="0"/>
        </w:rPr>
        <w:t xml:space="preserve">.</w:t>
      </w:r>
    </w:p>
    <w:p w:rsidR="00000000" w:rsidDel="00000000" w:rsidP="00000000" w:rsidRDefault="00000000" w:rsidRPr="00000000" w14:paraId="00000346">
      <w:pPr>
        <w:shd w:fill="ffffff" w:val="clear"/>
        <w:spacing w:after="0" w:before="0" w:line="352.0032" w:lineRule="auto"/>
        <w:ind w:left="0" w:right="-120" w:firstLine="0"/>
        <w:rPr>
          <w:sz w:val="22"/>
          <w:szCs w:val="22"/>
        </w:rPr>
      </w:pPr>
      <w:r w:rsidDel="00000000" w:rsidR="00000000" w:rsidRPr="00000000">
        <w:rPr>
          <w:rtl w:val="0"/>
        </w:rPr>
      </w:r>
    </w:p>
    <w:p w:rsidR="00000000" w:rsidDel="00000000" w:rsidP="00000000" w:rsidRDefault="00000000" w:rsidRPr="00000000" w14:paraId="00000347">
      <w:pPr>
        <w:rPr>
          <w:sz w:val="22"/>
          <w:szCs w:val="22"/>
        </w:rPr>
      </w:pPr>
      <w:r w:rsidDel="00000000" w:rsidR="00000000" w:rsidRPr="00000000">
        <w:rPr>
          <w:b w:val="1"/>
          <w:rtl w:val="0"/>
        </w:rPr>
        <w:t xml:space="preserve">Passo 5: Criptografia</w:t>
      </w:r>
      <w:r w:rsidDel="00000000" w:rsidR="00000000" w:rsidRPr="00000000">
        <w:rPr>
          <w:rtl w:val="0"/>
        </w:rPr>
      </w:r>
    </w:p>
    <w:p w:rsidR="00000000" w:rsidDel="00000000" w:rsidP="00000000" w:rsidRDefault="00000000" w:rsidRPr="00000000" w14:paraId="00000348">
      <w:pPr>
        <w:shd w:fill="ffffff" w:val="clear"/>
        <w:spacing w:after="0" w:before="0" w:line="352.0032" w:lineRule="auto"/>
        <w:ind w:left="0" w:right="-120" w:firstLine="0"/>
        <w:rPr>
          <w:sz w:val="22"/>
          <w:szCs w:val="22"/>
        </w:rPr>
      </w:pPr>
      <w:r w:rsidDel="00000000" w:rsidR="00000000" w:rsidRPr="00000000">
        <w:rPr>
          <w:sz w:val="22"/>
          <w:szCs w:val="22"/>
        </w:rPr>
        <w:drawing>
          <wp:inline distB="114300" distT="114300" distL="114300" distR="114300">
            <wp:extent cx="5943600" cy="2768600"/>
            <wp:effectExtent b="0" l="0" r="0" t="0"/>
            <wp:docPr id="25" name="image21.png"/>
            <a:graphic>
              <a:graphicData uri="http://schemas.openxmlformats.org/drawingml/2006/picture">
                <pic:pic>
                  <pic:nvPicPr>
                    <pic:cNvPr id="0" name="image21.png"/>
                    <pic:cNvPicPr preferRelativeResize="0"/>
                  </pic:nvPicPr>
                  <pic:blipFill>
                    <a:blip r:embed="rId50"/>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shd w:fill="ffffff" w:val="clear"/>
        <w:spacing w:after="0" w:before="0" w:line="352.0032" w:lineRule="auto"/>
        <w:ind w:left="0" w:right="-120" w:firstLine="720"/>
        <w:rPr>
          <w:sz w:val="22"/>
          <w:szCs w:val="22"/>
        </w:rPr>
      </w:pPr>
      <w:r w:rsidDel="00000000" w:rsidR="00000000" w:rsidRPr="00000000">
        <w:rPr>
          <w:sz w:val="22"/>
          <w:szCs w:val="22"/>
          <w:rtl w:val="0"/>
        </w:rPr>
        <w:t xml:space="preserve">Para essa prova de conceito, optamos pela criptografia do lado do servidor fornecida pela própria AWS S3, a SSE-S3. Isso nos dá segurança de forma prática, sem a necessidade de gerenciar as chaves de criptografia manualmente, o que seria necessário se escolhêssemos outras opções como </w:t>
      </w:r>
      <w:r w:rsidDel="00000000" w:rsidR="00000000" w:rsidRPr="00000000">
        <w:rPr>
          <w:sz w:val="22"/>
          <w:szCs w:val="22"/>
          <w:rtl w:val="0"/>
        </w:rPr>
        <w:t xml:space="preserve">SSE</w:t>
      </w:r>
      <w:r w:rsidDel="00000000" w:rsidR="00000000" w:rsidRPr="00000000">
        <w:rPr>
          <w:sz w:val="22"/>
          <w:szCs w:val="22"/>
          <w:rtl w:val="0"/>
        </w:rPr>
        <w:t xml:space="preserve">-KMS ou </w:t>
      </w:r>
      <w:r w:rsidDel="00000000" w:rsidR="00000000" w:rsidRPr="00000000">
        <w:rPr>
          <w:sz w:val="22"/>
          <w:szCs w:val="22"/>
          <w:rtl w:val="0"/>
        </w:rPr>
        <w:t xml:space="preserve">DSSE</w:t>
      </w:r>
      <w:r w:rsidDel="00000000" w:rsidR="00000000" w:rsidRPr="00000000">
        <w:rPr>
          <w:sz w:val="22"/>
          <w:szCs w:val="22"/>
          <w:rtl w:val="0"/>
        </w:rPr>
        <w:t xml:space="preserve">-KMS.</w:t>
      </w:r>
    </w:p>
    <w:p w:rsidR="00000000" w:rsidDel="00000000" w:rsidP="00000000" w:rsidRDefault="00000000" w:rsidRPr="00000000" w14:paraId="0000034A">
      <w:pPr>
        <w:shd w:fill="ffffff" w:val="clear"/>
        <w:spacing w:after="0" w:before="0" w:line="352.0032" w:lineRule="auto"/>
        <w:ind w:left="0" w:right="-120" w:firstLine="0"/>
        <w:rPr>
          <w:sz w:val="22"/>
          <w:szCs w:val="22"/>
        </w:rPr>
      </w:pPr>
      <w:r w:rsidDel="00000000" w:rsidR="00000000" w:rsidRPr="00000000">
        <w:rPr>
          <w:rtl w:val="0"/>
        </w:rPr>
      </w:r>
    </w:p>
    <w:p w:rsidR="00000000" w:rsidDel="00000000" w:rsidP="00000000" w:rsidRDefault="00000000" w:rsidRPr="00000000" w14:paraId="0000034B">
      <w:pPr>
        <w:shd w:fill="ffffff" w:val="clear"/>
        <w:spacing w:after="0" w:before="0" w:line="352.0032" w:lineRule="auto"/>
        <w:ind w:left="0" w:right="-120" w:firstLine="720"/>
        <w:rPr/>
      </w:pPr>
      <w:r w:rsidDel="00000000" w:rsidR="00000000" w:rsidRPr="00000000">
        <w:rPr>
          <w:sz w:val="22"/>
          <w:szCs w:val="22"/>
          <w:rtl w:val="0"/>
        </w:rPr>
        <w:t xml:space="preserve">Para a equipe da Integration, vale apontar que a escolha pelo SSE-S3 é totalmente adequada para essa fase inicial, onde estamos tratando de uma prova de conceito e de dados públicos. No entanto, quando o projeto tomar forma e começar a lidar com um volume maior de dados ou informações mais sensíveis, aí sim faria sentido pensar em algo mais robusto como o SSE-KMS ou </w:t>
      </w:r>
      <w:r w:rsidDel="00000000" w:rsidR="00000000" w:rsidRPr="00000000">
        <w:rPr>
          <w:sz w:val="22"/>
          <w:szCs w:val="22"/>
          <w:rtl w:val="0"/>
        </w:rPr>
        <w:t xml:space="preserve">DSSE</w:t>
      </w:r>
      <w:r w:rsidDel="00000000" w:rsidR="00000000" w:rsidRPr="00000000">
        <w:rPr>
          <w:sz w:val="22"/>
          <w:szCs w:val="22"/>
          <w:rtl w:val="0"/>
        </w:rPr>
        <w:t xml:space="preserve">-KMS. Essas opções trazem benefícios adicionais, como um maior controle e auditoria sobre quem está acessando as chaves de criptografia.</w:t>
      </w:r>
      <w:r w:rsidDel="00000000" w:rsidR="00000000" w:rsidRPr="00000000">
        <w:rPr>
          <w:rtl w:val="0"/>
        </w:rPr>
      </w:r>
    </w:p>
    <w:p w:rsidR="00000000" w:rsidDel="00000000" w:rsidP="00000000" w:rsidRDefault="00000000" w:rsidRPr="00000000" w14:paraId="0000034C">
      <w:pPr>
        <w:pStyle w:val="Heading1"/>
        <w:rPr/>
      </w:pPr>
      <w:bookmarkStart w:colFirst="0" w:colLast="0" w:name="_heading=h.554kv5xgmdxb" w:id="60"/>
      <w:bookmarkEnd w:id="60"/>
      <w:r w:rsidDel="00000000" w:rsidR="00000000" w:rsidRPr="00000000">
        <w:rPr>
          <w:rtl w:val="0"/>
        </w:rPr>
        <w:t xml:space="preserve">9. Cubo de dados e data warehouse</w:t>
      </w:r>
      <w:r w:rsidDel="00000000" w:rsidR="00000000" w:rsidRPr="00000000">
        <w:rPr>
          <w:rtl w:val="0"/>
        </w:rPr>
      </w:r>
    </w:p>
    <w:p w:rsidR="00000000" w:rsidDel="00000000" w:rsidP="00000000" w:rsidRDefault="00000000" w:rsidRPr="00000000" w14:paraId="0000034D">
      <w:pPr>
        <w:pStyle w:val="Heading2"/>
        <w:rPr/>
      </w:pPr>
      <w:bookmarkStart w:colFirst="0" w:colLast="0" w:name="_heading=h.b703vbal6f4u" w:id="61"/>
      <w:bookmarkEnd w:id="61"/>
      <w:r w:rsidDel="00000000" w:rsidR="00000000" w:rsidRPr="00000000">
        <w:rPr>
          <w:rtl w:val="0"/>
        </w:rPr>
        <w:t xml:space="preserve">9.1 Introdução:</w:t>
      </w:r>
      <w:r w:rsidDel="00000000" w:rsidR="00000000" w:rsidRPr="00000000">
        <w:rPr>
          <w:rtl w:val="0"/>
        </w:rPr>
      </w:r>
    </w:p>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sz w:val="22"/>
          <w:szCs w:val="22"/>
        </w:rPr>
      </w:pPr>
      <w:r w:rsidDel="00000000" w:rsidR="00000000" w:rsidRPr="00000000">
        <w:rPr>
          <w:sz w:val="22"/>
          <w:szCs w:val="22"/>
          <w:rtl w:val="0"/>
        </w:rPr>
        <w:t xml:space="preserve">A criação de cubo de dados e de um data warehouse desempenha papéis cruciais em projetos de Big Data com o objetivo de estabelecer um pipeline de dados eficiente. O cubo de dados oferece a capacidade de agregar dados multidimensionalmente, melhorando o desempenho de consultas e permitindo análises detalhadas. Ele facilita a exploração de informações em diversas perspectivas e integra-se facilmente a ferramentas de Business Intelligence. Por sua vez, o data warehouse atua como um repositório centralizado, consolidando dados de várias fontes e garantindo qualidade e consistência por meio da limpeza e transformação. No contexto de um pipeline de dados, como a do nosso projeto, essa combinação proporciona agilidade na manipulação, movimentação e preparação dos dados, essenciais para análises rápidas e eficientes em ambientes de Big Data.</w:t>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sz w:val="22"/>
          <w:szCs w:val="22"/>
        </w:rPr>
      </w:pPr>
      <w:r w:rsidDel="00000000" w:rsidR="00000000" w:rsidRPr="00000000">
        <w:rPr>
          <w:rtl w:val="0"/>
        </w:rPr>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sz w:val="22"/>
          <w:szCs w:val="22"/>
        </w:rPr>
      </w:pPr>
      <w:r w:rsidDel="00000000" w:rsidR="00000000" w:rsidRPr="00000000">
        <w:rPr>
          <w:sz w:val="22"/>
          <w:szCs w:val="22"/>
          <w:rtl w:val="0"/>
        </w:rPr>
        <w:t xml:space="preserve">A criação de um cubo de dados em um data warehouse envolve entender os requisitos de negócios, extrair, transformar e carregar dados (ETL), modelar dimensões, construir o cubo e implementá-lo no data warehouse. Os usuários finais </w:t>
      </w:r>
      <w:r w:rsidDel="00000000" w:rsidR="00000000" w:rsidRPr="00000000">
        <w:rPr>
          <w:sz w:val="22"/>
          <w:szCs w:val="22"/>
          <w:rtl w:val="0"/>
        </w:rPr>
        <w:t xml:space="preserve">acessam</w:t>
      </w:r>
      <w:r w:rsidDel="00000000" w:rsidR="00000000" w:rsidRPr="00000000">
        <w:rPr>
          <w:sz w:val="22"/>
          <w:szCs w:val="22"/>
          <w:rtl w:val="0"/>
        </w:rPr>
        <w:t xml:space="preserve"> o cubo através de ferramentas de Business Intelligence para análises. A manutenção contínua é essencial para ajustar o modelo conforme necessário, garantindo que os dados estejam sempre atualizados e atendam aos requisitos em evolução. Este processo fornece uma base robusta para análises eficazes.</w:t>
      </w:r>
      <w:r w:rsidDel="00000000" w:rsidR="00000000" w:rsidRPr="00000000">
        <w:rPr>
          <w:rtl w:val="0"/>
        </w:rPr>
      </w:r>
    </w:p>
    <w:p w:rsidR="00000000" w:rsidDel="00000000" w:rsidP="00000000" w:rsidRDefault="00000000" w:rsidRPr="00000000" w14:paraId="00000351">
      <w:pPr>
        <w:pStyle w:val="Heading2"/>
        <w:rPr/>
      </w:pPr>
      <w:bookmarkStart w:colFirst="0" w:colLast="0" w:name="_heading=h.xg9nhcib0uzo" w:id="62"/>
      <w:bookmarkEnd w:id="62"/>
      <w:r w:rsidDel="00000000" w:rsidR="00000000" w:rsidRPr="00000000">
        <w:rPr>
          <w:rtl w:val="0"/>
        </w:rPr>
        <w:t xml:space="preserve">9.2 Fonte de dados:</w:t>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t xml:space="preserve">Os dados escolhidos para construção do cubo de dados são formados por dois tipos. </w:t>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t xml:space="preserve">Dados públicos: constituidos dos dados trabalhados anteriormente na exploratória, e tiveram suas especificações, como volume, tipo e formato trabalhados em nossa análise exploratória. Esses dados serão retirados de fontes governamentais e após passarem pelo “script para subir dados no s3” serão enviados em formato  csv para buckets no AWS S3 de acordo com suas respectivas fontes.</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ind w:left="0" w:firstLine="720"/>
        <w:rPr/>
      </w:pPr>
      <w:r w:rsidDel="00000000" w:rsidR="00000000" w:rsidRPr="00000000">
        <w:rPr>
          <w:rtl w:val="0"/>
        </w:rPr>
        <w:t xml:space="preserve">Dados privados(API): Esses dados são consumidos diretamente da API do parceiro, constituída de 3 tabelas </w:t>
      </w:r>
      <w:r w:rsidDel="00000000" w:rsidR="00000000" w:rsidRPr="00000000">
        <w:rPr>
          <w:rtl w:val="0"/>
        </w:rPr>
        <w:t xml:space="preserve">Category, Establishment </w:t>
      </w:r>
      <w:r w:rsidDel="00000000" w:rsidR="00000000" w:rsidRPr="00000000">
        <w:rPr>
          <w:rFonts w:ascii="Roboto" w:cs="Roboto" w:eastAsia="Roboto" w:hAnsi="Roboto"/>
          <w:rtl w:val="0"/>
        </w:rPr>
        <w:t xml:space="preserve">e Sale.</w:t>
      </w:r>
      <w:r w:rsidDel="00000000" w:rsidR="00000000" w:rsidRPr="00000000">
        <w:rPr>
          <w:rtl w:val="0"/>
        </w:rPr>
        <w:t xml:space="preserve"> E esperados que esses dados sejam consumidos periodicamente por um script python e salvos no formato csv em nosso S3 em bucket separado exclusivamente para os dados dessa API. </w:t>
      </w:r>
    </w:p>
    <w:p w:rsidR="00000000" w:rsidDel="00000000" w:rsidP="00000000" w:rsidRDefault="00000000" w:rsidRPr="00000000" w14:paraId="00000358">
      <w:pPr>
        <w:ind w:left="0" w:firstLine="720"/>
        <w:rPr/>
      </w:pPr>
      <w:r w:rsidDel="00000000" w:rsidR="00000000" w:rsidRPr="00000000">
        <w:rPr>
          <w:rtl w:val="0"/>
        </w:rPr>
      </w:r>
    </w:p>
    <w:p w:rsidR="00000000" w:rsidDel="00000000" w:rsidP="00000000" w:rsidRDefault="00000000" w:rsidRPr="00000000" w14:paraId="00000359">
      <w:pPr>
        <w:ind w:left="0" w:firstLine="720"/>
        <w:rPr/>
      </w:pPr>
      <w:r w:rsidDel="00000000" w:rsidR="00000000" w:rsidRPr="00000000">
        <w:rPr>
          <w:rtl w:val="0"/>
        </w:rPr>
        <w:t xml:space="preserve">Mas mesmo sendo dados provenientes de fontes diferentes todos os dados consumidos pelo Redshift foram concentrados na mesma ferramenta o AWS S3, sendo assim possível extrair todos os dados de uma mesma fonte.</w:t>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ind w:left="0" w:firstLine="0"/>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pStyle w:val="Heading2"/>
        <w:rPr/>
      </w:pPr>
      <w:bookmarkStart w:colFirst="0" w:colLast="0" w:name="_heading=h.8qc2slg4fe9q" w:id="63"/>
      <w:bookmarkEnd w:id="63"/>
      <w:r w:rsidDel="00000000" w:rsidR="00000000" w:rsidRPr="00000000">
        <w:rPr>
          <w:rtl w:val="0"/>
        </w:rPr>
        <w:t xml:space="preserve">9.3 ETL:</w:t>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t xml:space="preserve">O processo de ETL é de extrema importância para alimentação de nossa data warehouse, uma vez que ele garante que os dados serão padronizados e armazenados de forma correta. A ETL consiste de três etapas, que serão indicadas a seguir:</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ind w:left="0" w:firstLine="0"/>
        <w:rPr/>
      </w:pPr>
      <w:r w:rsidDel="00000000" w:rsidR="00000000" w:rsidRPr="00000000">
        <w:rPr>
          <w:rtl w:val="0"/>
        </w:rPr>
        <w:tab/>
        <w:t xml:space="preserve">Extração: Para essa etapa nossa solução realizou a extração de todos os dados trabalhados no tópico “Fonte de dados” de uma única fonte, os buckets localizados no AWS S3. para essa extração foi realizada diretamente da ferramenta do Redshift, sendo destinado a diferentes tabelas para cada tópico encontrado em nossos buckets.</w:t>
      </w:r>
    </w:p>
    <w:p w:rsidR="00000000" w:rsidDel="00000000" w:rsidP="00000000" w:rsidRDefault="00000000" w:rsidRPr="00000000" w14:paraId="00000362">
      <w:pPr>
        <w:ind w:left="0" w:firstLine="0"/>
        <w:rPr/>
      </w:pPr>
      <w:r w:rsidDel="00000000" w:rsidR="00000000" w:rsidRPr="00000000">
        <w:rPr>
          <w:rtl w:val="0"/>
        </w:rPr>
      </w:r>
    </w:p>
    <w:p w:rsidR="00000000" w:rsidDel="00000000" w:rsidP="00000000" w:rsidRDefault="00000000" w:rsidRPr="00000000" w14:paraId="00000363">
      <w:pPr>
        <w:ind w:left="0" w:firstLine="0"/>
        <w:rPr/>
      </w:pPr>
      <w:r w:rsidDel="00000000" w:rsidR="00000000" w:rsidRPr="00000000">
        <w:rPr>
          <w:rtl w:val="0"/>
        </w:rPr>
        <w:tab/>
        <w:t xml:space="preserve">Tratamento: Após a extração dos dados foi realizado o tratamento e a padronização dos mesmos. O tratamento foi feito visando formatar as tabelas em um formato padrão que possua as seguintes colunas: </w:t>
      </w:r>
    </w:p>
    <w:p w:rsidR="00000000" w:rsidDel="00000000" w:rsidP="00000000" w:rsidRDefault="00000000" w:rsidRPr="00000000" w14:paraId="00000364">
      <w:pPr>
        <w:ind w:left="0" w:firstLine="0"/>
        <w:rPr/>
      </w:pPr>
      <w:r w:rsidDel="00000000" w:rsidR="00000000" w:rsidRPr="00000000">
        <w:rPr>
          <w:rtl w:val="0"/>
        </w:rPr>
      </w:r>
    </w:p>
    <w:p w:rsidR="00000000" w:rsidDel="00000000" w:rsidP="00000000" w:rsidRDefault="00000000" w:rsidRPr="00000000" w14:paraId="00000365">
      <w:pPr>
        <w:ind w:left="0" w:firstLine="720"/>
        <w:rPr/>
      </w:pPr>
      <w:r w:rsidDel="00000000" w:rsidR="00000000" w:rsidRPr="00000000">
        <w:rPr>
          <w:rtl w:val="0"/>
        </w:rPr>
        <w:t xml:space="preserve">data_ingestão</w:t>
      </w:r>
      <w:r w:rsidDel="00000000" w:rsidR="00000000" w:rsidRPr="00000000">
        <w:rPr>
          <w:rtl w:val="0"/>
        </w:rPr>
        <w:t xml:space="preserve">: Visando guardar o horário de ingestão dos dados no formato TIMESTAMP, de forma a possibilitar um controle temporal dos dados armazenados.</w:t>
      </w:r>
    </w:p>
    <w:p w:rsidR="00000000" w:rsidDel="00000000" w:rsidP="00000000" w:rsidRDefault="00000000" w:rsidRPr="00000000" w14:paraId="00000366">
      <w:pPr>
        <w:ind w:left="0" w:firstLine="720"/>
        <w:rPr/>
      </w:pPr>
      <w:r w:rsidDel="00000000" w:rsidR="00000000" w:rsidRPr="00000000">
        <w:rPr>
          <w:rtl w:val="0"/>
        </w:rPr>
      </w:r>
    </w:p>
    <w:p w:rsidR="00000000" w:rsidDel="00000000" w:rsidP="00000000" w:rsidRDefault="00000000" w:rsidRPr="00000000" w14:paraId="00000367">
      <w:pPr>
        <w:ind w:left="0" w:firstLine="720"/>
        <w:rPr/>
      </w:pPr>
      <w:r w:rsidDel="00000000" w:rsidR="00000000" w:rsidRPr="00000000">
        <w:rPr>
          <w:rtl w:val="0"/>
        </w:rPr>
        <w:t xml:space="preserve">tag: Visando guardar o tipo/fonte desses dados de forma a ser possível os identificar de acordo com seu tipo, no formato de string.</w:t>
      </w:r>
    </w:p>
    <w:p w:rsidR="00000000" w:rsidDel="00000000" w:rsidP="00000000" w:rsidRDefault="00000000" w:rsidRPr="00000000" w14:paraId="00000368">
      <w:pPr>
        <w:ind w:left="0" w:firstLine="720"/>
        <w:rPr/>
      </w:pPr>
      <w:r w:rsidDel="00000000" w:rsidR="00000000" w:rsidRPr="00000000">
        <w:rPr>
          <w:rtl w:val="0"/>
        </w:rPr>
      </w:r>
    </w:p>
    <w:p w:rsidR="00000000" w:rsidDel="00000000" w:rsidP="00000000" w:rsidRDefault="00000000" w:rsidRPr="00000000" w14:paraId="00000369">
      <w:pPr>
        <w:ind w:left="0" w:firstLine="720"/>
        <w:rPr/>
      </w:pPr>
      <w:r w:rsidDel="00000000" w:rsidR="00000000" w:rsidRPr="00000000">
        <w:rPr>
          <w:rtl w:val="0"/>
        </w:rPr>
        <w:t xml:space="preserve">value</w:t>
      </w:r>
      <w:r w:rsidDel="00000000" w:rsidR="00000000" w:rsidRPr="00000000">
        <w:rPr>
          <w:rtl w:val="0"/>
        </w:rPr>
        <w:t xml:space="preserve">: Coluna responsável por guardar os JSON de cada linha dos dados consumidos no S3.</w:t>
      </w:r>
    </w:p>
    <w:p w:rsidR="00000000" w:rsidDel="00000000" w:rsidP="00000000" w:rsidRDefault="00000000" w:rsidRPr="00000000" w14:paraId="0000036A">
      <w:pPr>
        <w:ind w:left="0" w:firstLine="0"/>
        <w:rPr/>
      </w:pPr>
      <w:r w:rsidDel="00000000" w:rsidR="00000000" w:rsidRPr="00000000">
        <w:rPr>
          <w:rtl w:val="0"/>
        </w:rPr>
        <w:tab/>
      </w:r>
    </w:p>
    <w:p w:rsidR="00000000" w:rsidDel="00000000" w:rsidP="00000000" w:rsidRDefault="00000000" w:rsidRPr="00000000" w14:paraId="0000036B">
      <w:pPr>
        <w:ind w:left="0" w:firstLine="0"/>
        <w:rPr/>
      </w:pPr>
      <w:r w:rsidDel="00000000" w:rsidR="00000000" w:rsidRPr="00000000">
        <w:rPr>
          <w:rtl w:val="0"/>
        </w:rPr>
        <w:tab/>
        <w:t xml:space="preserve">use: Coluna que indica qual é a utilização do dados no formato de string.</w:t>
      </w:r>
    </w:p>
    <w:p w:rsidR="00000000" w:rsidDel="00000000" w:rsidP="00000000" w:rsidRDefault="00000000" w:rsidRPr="00000000" w14:paraId="0000036C">
      <w:pPr>
        <w:ind w:left="0" w:firstLine="720"/>
        <w:rPr/>
      </w:pPr>
      <w:r w:rsidDel="00000000" w:rsidR="00000000" w:rsidRPr="00000000">
        <w:rPr>
          <w:rtl w:val="0"/>
        </w:rPr>
      </w:r>
    </w:p>
    <w:p w:rsidR="00000000" w:rsidDel="00000000" w:rsidP="00000000" w:rsidRDefault="00000000" w:rsidRPr="00000000" w14:paraId="0000036D">
      <w:pPr>
        <w:ind w:left="0" w:firstLine="0"/>
        <w:rPr/>
      </w:pPr>
      <w:r w:rsidDel="00000000" w:rsidR="00000000" w:rsidRPr="00000000">
        <w:rPr>
          <w:rtl w:val="0"/>
        </w:rPr>
        <w:tab/>
        <w:t xml:space="preserve">carregamento dos dados: Para essa etapa foi utilizada a ferramenta AWS Redshift para o carregamento e armazenamento dos dados, após a sua coleta no S3, os dados serão destinados a diferentes tabelas para cada tópico encontrado em nossos buckets, sendo armazenados no padrão mencionado no ETL.</w:t>
      </w:r>
    </w:p>
    <w:p w:rsidR="00000000" w:rsidDel="00000000" w:rsidP="00000000" w:rsidRDefault="00000000" w:rsidRPr="00000000" w14:paraId="0000036E">
      <w:pPr>
        <w:ind w:left="0" w:firstLine="720"/>
        <w:rPr/>
      </w:pPr>
      <w:r w:rsidDel="00000000" w:rsidR="00000000" w:rsidRPr="00000000">
        <w:rPr>
          <w:rtl w:val="0"/>
        </w:rPr>
      </w:r>
    </w:p>
    <w:p w:rsidR="00000000" w:rsidDel="00000000" w:rsidP="00000000" w:rsidRDefault="00000000" w:rsidRPr="00000000" w14:paraId="0000036F">
      <w:pPr>
        <w:ind w:firstLine="0"/>
        <w:rPr/>
      </w:pPr>
      <w:r w:rsidDel="00000000" w:rsidR="00000000" w:rsidRPr="00000000">
        <w:rPr>
          <w:rtl w:val="0"/>
        </w:rPr>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pStyle w:val="Heading2"/>
        <w:rPr/>
      </w:pPr>
      <w:bookmarkStart w:colFirst="0" w:colLast="0" w:name="_heading=h.8m4towi9u8g9" w:id="64"/>
      <w:bookmarkEnd w:id="64"/>
      <w:r w:rsidDel="00000000" w:rsidR="00000000" w:rsidRPr="00000000">
        <w:rPr>
          <w:rtl w:val="0"/>
        </w:rPr>
        <w:t xml:space="preserve">9.4 serviço escolhido, Redshift:</w:t>
      </w:r>
    </w:p>
    <w:p w:rsidR="00000000" w:rsidDel="00000000" w:rsidP="00000000" w:rsidRDefault="00000000" w:rsidRPr="00000000" w14:paraId="00000372">
      <w:pPr>
        <w:ind w:left="0" w:firstLine="0"/>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pPr>
      <w:r w:rsidDel="00000000" w:rsidR="00000000" w:rsidRPr="00000000">
        <w:rPr>
          <w:rtl w:val="0"/>
        </w:rPr>
        <w:t xml:space="preserve">Para a escolha desse serviço, foram analisadas tanto as nossas necessidades como as limitações e capacidades dos serviços analisados. </w:t>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t xml:space="preserve">Primeiramente vale a pena ressaltar a necessidade dos dados serem disponibilizados através de um OLAP devido a sua capacidade de processar e armazenar grandes volumes de dados. Sendo a solução escolhida para lidar com as diferentes fontes de dados e os grande volume de dados que teriam que ser armazenados e analisados frequentemente.</w:t>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rPr/>
      </w:pPr>
      <w:r w:rsidDel="00000000" w:rsidR="00000000" w:rsidRPr="00000000">
        <w:rPr>
          <w:rtl w:val="0"/>
        </w:rPr>
        <w:t xml:space="preserve">Sendo assim,  foi realizado o levantamento dos serviços disponíveis no ambiente da AWS, sendo cotados serviços como RDS e DynamoDB. Mas esses serviços foram eliminados de nossa seleção, uma vez que não possuíam a otimização adequada para armazenamento e disponibilização de um OLAP.</w:t>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ind w:left="0" w:firstLine="0"/>
        <w:rPr/>
      </w:pPr>
      <w:r w:rsidDel="00000000" w:rsidR="00000000" w:rsidRPr="00000000">
        <w:rPr>
          <w:rtl w:val="0"/>
        </w:rPr>
        <w:tab/>
        <w:t xml:space="preserve">Após analisar os serviços disponíveis no ambiente AWS, o serviço escolhido foi o AWS Redshift, uma vez que este é a forma de armazenamento com a maior compatibilidade com cubos de dados OLAP. Sendo possível atender diversas necessidades que nós tínhamos com o projeto, como:</w:t>
      </w:r>
    </w:p>
    <w:p w:rsidR="00000000" w:rsidDel="00000000" w:rsidP="00000000" w:rsidRDefault="00000000" w:rsidRPr="00000000" w14:paraId="0000037B">
      <w:pPr>
        <w:ind w:left="0" w:firstLine="0"/>
        <w:rPr/>
      </w:pPr>
      <w:r w:rsidDel="00000000" w:rsidR="00000000" w:rsidRPr="00000000">
        <w:rPr>
          <w:rtl w:val="0"/>
        </w:rPr>
      </w:r>
    </w:p>
    <w:p w:rsidR="00000000" w:rsidDel="00000000" w:rsidP="00000000" w:rsidRDefault="00000000" w:rsidRPr="00000000" w14:paraId="0000037C">
      <w:pPr>
        <w:ind w:left="0" w:firstLine="0"/>
        <w:rPr/>
      </w:pPr>
      <w:r w:rsidDel="00000000" w:rsidR="00000000" w:rsidRPr="00000000">
        <w:rPr>
          <w:rtl w:val="0"/>
        </w:rPr>
        <w:t xml:space="preserve">Armazenamento Colunar: O Redshift armazena dados em formato colunar, possibilitando consultas analíticas otimizadas, e a agregação e a análise de grandes volumes de dados de forma rápida e eficiente.</w:t>
      </w:r>
    </w:p>
    <w:p w:rsidR="00000000" w:rsidDel="00000000" w:rsidP="00000000" w:rsidRDefault="00000000" w:rsidRPr="00000000" w14:paraId="0000037D">
      <w:pPr>
        <w:ind w:left="0" w:firstLine="0"/>
        <w:rPr/>
      </w:pPr>
      <w:r w:rsidDel="00000000" w:rsidR="00000000" w:rsidRPr="00000000">
        <w:rPr>
          <w:rtl w:val="0"/>
        </w:rPr>
      </w:r>
    </w:p>
    <w:p w:rsidR="00000000" w:rsidDel="00000000" w:rsidP="00000000" w:rsidRDefault="00000000" w:rsidRPr="00000000" w14:paraId="0000037E">
      <w:pPr>
        <w:ind w:left="0" w:firstLine="0"/>
        <w:rPr/>
      </w:pPr>
      <w:r w:rsidDel="00000000" w:rsidR="00000000" w:rsidRPr="00000000">
        <w:rPr>
          <w:rtl w:val="0"/>
        </w:rPr>
        <w:t xml:space="preserve">computação distribuída: O Redshift permite que você distribua e paralelize consultas em várias máquinas, acelerando assim as consultas realizadas.</w:t>
      </w:r>
    </w:p>
    <w:p w:rsidR="00000000" w:rsidDel="00000000" w:rsidP="00000000" w:rsidRDefault="00000000" w:rsidRPr="00000000" w14:paraId="0000037F">
      <w:pPr>
        <w:ind w:left="0" w:firstLine="0"/>
        <w:rPr/>
      </w:pPr>
      <w:r w:rsidDel="00000000" w:rsidR="00000000" w:rsidRPr="00000000">
        <w:rPr>
          <w:rtl w:val="0"/>
        </w:rPr>
      </w:r>
    </w:p>
    <w:p w:rsidR="00000000" w:rsidDel="00000000" w:rsidP="00000000" w:rsidRDefault="00000000" w:rsidRPr="00000000" w14:paraId="00000380">
      <w:pPr>
        <w:ind w:left="0" w:firstLine="0"/>
        <w:rPr/>
      </w:pPr>
      <w:r w:rsidDel="00000000" w:rsidR="00000000" w:rsidRPr="00000000">
        <w:rPr>
          <w:rtl w:val="0"/>
        </w:rPr>
        <w:t xml:space="preserve">Consultas SQL: O Redshift permite a criação e execução de consultas complexas.</w:t>
      </w:r>
    </w:p>
    <w:p w:rsidR="00000000" w:rsidDel="00000000" w:rsidP="00000000" w:rsidRDefault="00000000" w:rsidRPr="00000000" w14:paraId="00000381">
      <w:pPr>
        <w:ind w:left="0" w:firstLine="0"/>
        <w:rPr/>
      </w:pPr>
      <w:r w:rsidDel="00000000" w:rsidR="00000000" w:rsidRPr="00000000">
        <w:rPr>
          <w:rtl w:val="0"/>
        </w:rPr>
      </w:r>
    </w:p>
    <w:p w:rsidR="00000000" w:rsidDel="00000000" w:rsidP="00000000" w:rsidRDefault="00000000" w:rsidRPr="00000000" w14:paraId="00000382">
      <w:pPr>
        <w:ind w:left="0" w:firstLine="0"/>
        <w:rPr/>
      </w:pPr>
      <w:r w:rsidDel="00000000" w:rsidR="00000000" w:rsidRPr="00000000">
        <w:rPr>
          <w:rtl w:val="0"/>
        </w:rPr>
        <w:t xml:space="preserve">Integração com Ferramentas de BI: O Redshift pode ser consumido várias ferramentas de Business Intelligence para criação de nosso infográfico.</w:t>
      </w:r>
    </w:p>
    <w:p w:rsidR="00000000" w:rsidDel="00000000" w:rsidP="00000000" w:rsidRDefault="00000000" w:rsidRPr="00000000" w14:paraId="00000383">
      <w:pPr>
        <w:ind w:left="0" w:firstLine="0"/>
        <w:rPr/>
      </w:pPr>
      <w:r w:rsidDel="00000000" w:rsidR="00000000" w:rsidRPr="00000000">
        <w:rPr>
          <w:rtl w:val="0"/>
        </w:rPr>
      </w:r>
    </w:p>
    <w:p w:rsidR="00000000" w:rsidDel="00000000" w:rsidP="00000000" w:rsidRDefault="00000000" w:rsidRPr="00000000" w14:paraId="00000384">
      <w:pPr>
        <w:ind w:left="0" w:firstLine="0"/>
        <w:rPr/>
      </w:pPr>
      <w:r w:rsidDel="00000000" w:rsidR="00000000" w:rsidRPr="00000000">
        <w:rPr>
          <w:rtl w:val="0"/>
        </w:rPr>
        <w:t xml:space="preserve">Escalabilidade: O Redshift é um serviço que fornece alta escalabilidade, possibilitando o crescimento da solução.</w:t>
      </w:r>
    </w:p>
    <w:p w:rsidR="00000000" w:rsidDel="00000000" w:rsidP="00000000" w:rsidRDefault="00000000" w:rsidRPr="00000000" w14:paraId="00000385">
      <w:pPr>
        <w:ind w:left="0" w:firstLine="0"/>
        <w:rPr/>
      </w:pPr>
      <w:r w:rsidDel="00000000" w:rsidR="00000000" w:rsidRPr="00000000">
        <w:rPr>
          <w:rtl w:val="0"/>
        </w:rPr>
      </w:r>
    </w:p>
    <w:p w:rsidR="00000000" w:rsidDel="00000000" w:rsidP="00000000" w:rsidRDefault="00000000" w:rsidRPr="00000000" w14:paraId="00000386">
      <w:pPr>
        <w:ind w:left="0" w:firstLine="720"/>
        <w:rPr/>
      </w:pPr>
      <w:r w:rsidDel="00000000" w:rsidR="00000000" w:rsidRPr="00000000">
        <w:rPr>
          <w:rtl w:val="0"/>
        </w:rPr>
        <w:t xml:space="preserve">Portanto devido tanto a seu suporte ao olap, quanto aos benefícios mencionados o serviço escolhido foi o AWS Redshift</w:t>
      </w:r>
      <w:r w:rsidDel="00000000" w:rsidR="00000000" w:rsidRPr="00000000">
        <w:rPr>
          <w:rtl w:val="0"/>
        </w:rPr>
      </w:r>
    </w:p>
    <w:p w:rsidR="00000000" w:rsidDel="00000000" w:rsidP="00000000" w:rsidRDefault="00000000" w:rsidRPr="00000000" w14:paraId="00000387">
      <w:pPr>
        <w:pStyle w:val="Heading2"/>
        <w:ind w:firstLine="0"/>
        <w:rPr>
          <w:rFonts w:ascii="Manrope SemiBold" w:cs="Manrope SemiBold" w:eastAsia="Manrope SemiBold" w:hAnsi="Manrope SemiBold"/>
          <w:b w:val="0"/>
          <w:sz w:val="32"/>
          <w:szCs w:val="32"/>
        </w:rPr>
      </w:pPr>
      <w:bookmarkStart w:colFirst="0" w:colLast="0" w:name="_heading=h.esrso2jiypx" w:id="65"/>
      <w:bookmarkEnd w:id="65"/>
      <w:r w:rsidDel="00000000" w:rsidR="00000000" w:rsidRPr="00000000">
        <w:rPr>
          <w:rtl w:val="0"/>
        </w:rPr>
        <w:tab/>
      </w:r>
      <w:r w:rsidDel="00000000" w:rsidR="00000000" w:rsidRPr="00000000">
        <w:rPr>
          <w:rFonts w:ascii="Manrope SemiBold" w:cs="Manrope SemiBold" w:eastAsia="Manrope SemiBold" w:hAnsi="Manrope SemiBold"/>
          <w:b w:val="0"/>
          <w:sz w:val="32"/>
          <w:szCs w:val="32"/>
          <w:rtl w:val="0"/>
        </w:rPr>
        <w:t xml:space="preserve">9.</w:t>
      </w:r>
      <w:r w:rsidDel="00000000" w:rsidR="00000000" w:rsidRPr="00000000">
        <w:rPr>
          <w:rtl w:val="0"/>
        </w:rPr>
        <w:t xml:space="preserve">5</w:t>
      </w:r>
      <w:r w:rsidDel="00000000" w:rsidR="00000000" w:rsidRPr="00000000">
        <w:rPr>
          <w:rFonts w:ascii="Manrope SemiBold" w:cs="Manrope SemiBold" w:eastAsia="Manrope SemiBold" w:hAnsi="Manrope SemiBold"/>
          <w:b w:val="0"/>
          <w:sz w:val="32"/>
          <w:szCs w:val="32"/>
          <w:rtl w:val="0"/>
        </w:rPr>
        <w:t xml:space="preserve"> Estrutura e configuração do Redshift:</w:t>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pStyle w:val="Heading3"/>
        <w:ind w:firstLine="0"/>
        <w:rPr/>
      </w:pPr>
      <w:bookmarkStart w:colFirst="0" w:colLast="0" w:name="_heading=h.5j9kfwz5nb5t" w:id="66"/>
      <w:bookmarkEnd w:id="66"/>
      <w:r w:rsidDel="00000000" w:rsidR="00000000" w:rsidRPr="00000000">
        <w:rPr>
          <w:rtl w:val="0"/>
        </w:rPr>
        <w:tab/>
        <w:t xml:space="preserve">Configuração do Redshift:</w:t>
      </w:r>
    </w:p>
    <w:p w:rsidR="00000000" w:rsidDel="00000000" w:rsidP="00000000" w:rsidRDefault="00000000" w:rsidRPr="00000000" w14:paraId="0000038A">
      <w:pPr>
        <w:ind w:left="0" w:firstLine="0"/>
        <w:rPr/>
      </w:pPr>
      <w:r w:rsidDel="00000000" w:rsidR="00000000" w:rsidRPr="00000000">
        <w:rPr>
          <w:rtl w:val="0"/>
        </w:rPr>
      </w:r>
    </w:p>
    <w:p w:rsidR="00000000" w:rsidDel="00000000" w:rsidP="00000000" w:rsidRDefault="00000000" w:rsidRPr="00000000" w14:paraId="0000038B">
      <w:pPr>
        <w:ind w:left="0" w:firstLine="0"/>
        <w:rPr/>
      </w:pPr>
      <w:r w:rsidDel="00000000" w:rsidR="00000000" w:rsidRPr="00000000">
        <w:rPr>
          <w:rtl w:val="0"/>
        </w:rPr>
        <w:t xml:space="preserve">Para criação de nosso datawarehouse, como mencionado no tópico de escolha do serviço, foi utilizada a ferramenta  AWS Redshift, sendo realizadas diversas configurações para seu funcionamento e otimização, com intuito de maximizar a eficiência pelo menor custo o possível. Segue abaixo as etapas realizadas para criação de nosso Redshift:</w:t>
      </w:r>
    </w:p>
    <w:p w:rsidR="00000000" w:rsidDel="00000000" w:rsidP="00000000" w:rsidRDefault="00000000" w:rsidRPr="00000000" w14:paraId="0000038C">
      <w:pPr>
        <w:ind w:left="0" w:firstLine="0"/>
        <w:rPr/>
      </w:pPr>
      <w:r w:rsidDel="00000000" w:rsidR="00000000" w:rsidRPr="00000000">
        <w:rPr>
          <w:rtl w:val="0"/>
        </w:rPr>
      </w:r>
    </w:p>
    <w:p w:rsidR="00000000" w:rsidDel="00000000" w:rsidP="00000000" w:rsidRDefault="00000000" w:rsidRPr="00000000" w14:paraId="0000038D">
      <w:pPr>
        <w:ind w:firstLine="0"/>
        <w:rPr/>
      </w:pPr>
      <w:r w:rsidDel="00000000" w:rsidR="00000000" w:rsidRPr="00000000">
        <w:rPr>
          <w:rtl w:val="0"/>
        </w:rPr>
      </w:r>
    </w:p>
    <w:p w:rsidR="00000000" w:rsidDel="00000000" w:rsidP="00000000" w:rsidRDefault="00000000" w:rsidRPr="00000000" w14:paraId="0000038E">
      <w:pPr>
        <w:ind w:firstLine="0"/>
        <w:rPr/>
      </w:pPr>
      <w:r w:rsidDel="00000000" w:rsidR="00000000" w:rsidRPr="00000000">
        <w:rPr>
          <w:rtl w:val="0"/>
        </w:rPr>
        <w:t xml:space="preserve">1- definição do nome, e forma de configuração:</w:t>
      </w:r>
    </w:p>
    <w:p w:rsidR="00000000" w:rsidDel="00000000" w:rsidP="00000000" w:rsidRDefault="00000000" w:rsidRPr="00000000" w14:paraId="0000038F">
      <w:pPr>
        <w:ind w:firstLine="0"/>
        <w:rPr/>
      </w:pPr>
      <w:r w:rsidDel="00000000" w:rsidR="00000000" w:rsidRPr="00000000">
        <w:rPr>
          <w:rtl w:val="0"/>
        </w:rPr>
      </w:r>
    </w:p>
    <w:p w:rsidR="00000000" w:rsidDel="00000000" w:rsidP="00000000" w:rsidRDefault="00000000" w:rsidRPr="00000000" w14:paraId="00000390">
      <w:pPr>
        <w:ind w:firstLine="0"/>
        <w:rPr/>
      </w:pPr>
      <w:r w:rsidDel="00000000" w:rsidR="00000000" w:rsidRPr="00000000">
        <w:rPr/>
        <w:drawing>
          <wp:inline distB="114300" distT="114300" distL="114300" distR="114300">
            <wp:extent cx="6119820" cy="3822700"/>
            <wp:effectExtent b="0" l="0" r="0" t="0"/>
            <wp:docPr id="23" name="image20.png"/>
            <a:graphic>
              <a:graphicData uri="http://schemas.openxmlformats.org/drawingml/2006/picture">
                <pic:pic>
                  <pic:nvPicPr>
                    <pic:cNvPr id="0" name="image20.png"/>
                    <pic:cNvPicPr preferRelativeResize="0"/>
                  </pic:nvPicPr>
                  <pic:blipFill>
                    <a:blip r:embed="rId51"/>
                    <a:srcRect b="0" l="0" r="0" t="0"/>
                    <a:stretch>
                      <a:fillRect/>
                    </a:stretch>
                  </pic:blipFill>
                  <pic:spPr>
                    <a:xfrm>
                      <a:off x="0" y="0"/>
                      <a:ext cx="611982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ind w:left="0" w:firstLine="0"/>
        <w:rPr/>
      </w:pPr>
      <w:r w:rsidDel="00000000" w:rsidR="00000000" w:rsidRPr="00000000">
        <w:rPr>
          <w:rtl w:val="0"/>
        </w:rPr>
      </w:r>
    </w:p>
    <w:p w:rsidR="00000000" w:rsidDel="00000000" w:rsidP="00000000" w:rsidRDefault="00000000" w:rsidRPr="00000000" w14:paraId="00000392">
      <w:pPr>
        <w:ind w:left="0" w:firstLine="0"/>
        <w:rPr/>
      </w:pPr>
      <w:r w:rsidDel="00000000" w:rsidR="00000000" w:rsidRPr="00000000">
        <w:rPr>
          <w:rtl w:val="0"/>
        </w:rPr>
        <w:t xml:space="preserve">2- Definição de função do IAM com permissões para acesso e modificação do Redshift:</w:t>
      </w:r>
    </w:p>
    <w:p w:rsidR="00000000" w:rsidDel="00000000" w:rsidP="00000000" w:rsidRDefault="00000000" w:rsidRPr="00000000" w14:paraId="00000393">
      <w:pPr>
        <w:ind w:left="0" w:firstLine="0"/>
        <w:rPr/>
      </w:pPr>
      <w:r w:rsidDel="00000000" w:rsidR="00000000" w:rsidRPr="00000000">
        <w:rPr/>
        <w:drawing>
          <wp:inline distB="114300" distT="114300" distL="114300" distR="114300">
            <wp:extent cx="6119820" cy="3822700"/>
            <wp:effectExtent b="0" l="0" r="0" t="0"/>
            <wp:docPr id="1" name="image14.png"/>
            <a:graphic>
              <a:graphicData uri="http://schemas.openxmlformats.org/drawingml/2006/picture">
                <pic:pic>
                  <pic:nvPicPr>
                    <pic:cNvPr id="0" name="image14.png"/>
                    <pic:cNvPicPr preferRelativeResize="0"/>
                  </pic:nvPicPr>
                  <pic:blipFill>
                    <a:blip r:embed="rId52"/>
                    <a:srcRect b="0" l="0" r="0" t="0"/>
                    <a:stretch>
                      <a:fillRect/>
                    </a:stretch>
                  </pic:blipFill>
                  <pic:spPr>
                    <a:xfrm>
                      <a:off x="0" y="0"/>
                      <a:ext cx="611982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ind w:left="0" w:firstLine="0"/>
        <w:rPr/>
      </w:pPr>
      <w:r w:rsidDel="00000000" w:rsidR="00000000" w:rsidRPr="00000000">
        <w:rPr>
          <w:rtl w:val="0"/>
        </w:rPr>
      </w:r>
    </w:p>
    <w:p w:rsidR="00000000" w:rsidDel="00000000" w:rsidP="00000000" w:rsidRDefault="00000000" w:rsidRPr="00000000" w14:paraId="00000395">
      <w:pPr>
        <w:ind w:left="0" w:firstLine="0"/>
        <w:rPr/>
      </w:pPr>
      <w:r w:rsidDel="00000000" w:rsidR="00000000" w:rsidRPr="00000000">
        <w:rPr>
          <w:rtl w:val="0"/>
        </w:rPr>
        <w:t xml:space="preserve">3- Definição de nome do grupo de trabalho, para controle do ambiente:</w:t>
      </w:r>
    </w:p>
    <w:p w:rsidR="00000000" w:rsidDel="00000000" w:rsidP="00000000" w:rsidRDefault="00000000" w:rsidRPr="00000000" w14:paraId="00000396">
      <w:pPr>
        <w:ind w:left="0" w:firstLine="0"/>
        <w:rPr/>
      </w:pPr>
      <w:r w:rsidDel="00000000" w:rsidR="00000000" w:rsidRPr="00000000">
        <w:rPr>
          <w:rtl w:val="0"/>
        </w:rPr>
      </w:r>
    </w:p>
    <w:p w:rsidR="00000000" w:rsidDel="00000000" w:rsidP="00000000" w:rsidRDefault="00000000" w:rsidRPr="00000000" w14:paraId="00000397">
      <w:pPr>
        <w:ind w:left="0" w:firstLine="0"/>
        <w:rPr/>
      </w:pPr>
      <w:r w:rsidDel="00000000" w:rsidR="00000000" w:rsidRPr="00000000">
        <w:rPr>
          <w:rtl w:val="0"/>
        </w:rPr>
        <w:t xml:space="preserve">4- definição de RPU, para definição da capacidade de computação do Redshift:</w:t>
      </w:r>
    </w:p>
    <w:p w:rsidR="00000000" w:rsidDel="00000000" w:rsidP="00000000" w:rsidRDefault="00000000" w:rsidRPr="00000000" w14:paraId="00000398">
      <w:pPr>
        <w:ind w:left="0" w:firstLine="0"/>
        <w:rPr/>
      </w:pPr>
      <w:r w:rsidDel="00000000" w:rsidR="00000000" w:rsidRPr="00000000">
        <w:rPr>
          <w:rtl w:val="0"/>
        </w:rPr>
      </w:r>
    </w:p>
    <w:p w:rsidR="00000000" w:rsidDel="00000000" w:rsidP="00000000" w:rsidRDefault="00000000" w:rsidRPr="00000000" w14:paraId="00000399">
      <w:pPr>
        <w:ind w:firstLine="0"/>
        <w:rPr/>
      </w:pPr>
      <w:r w:rsidDel="00000000" w:rsidR="00000000" w:rsidRPr="00000000">
        <w:rPr/>
        <w:drawing>
          <wp:inline distB="114300" distT="114300" distL="114300" distR="114300">
            <wp:extent cx="6119820" cy="3822700"/>
            <wp:effectExtent b="0" l="0" r="0" t="0"/>
            <wp:docPr id="15" name="image13.png"/>
            <a:graphic>
              <a:graphicData uri="http://schemas.openxmlformats.org/drawingml/2006/picture">
                <pic:pic>
                  <pic:nvPicPr>
                    <pic:cNvPr id="0" name="image13.png"/>
                    <pic:cNvPicPr preferRelativeResize="0"/>
                  </pic:nvPicPr>
                  <pic:blipFill>
                    <a:blip r:embed="rId53"/>
                    <a:srcRect b="0" l="0" r="0" t="0"/>
                    <a:stretch>
                      <a:fillRect/>
                    </a:stretch>
                  </pic:blipFill>
                  <pic:spPr>
                    <a:xfrm>
                      <a:off x="0" y="0"/>
                      <a:ext cx="611982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ind w:left="0" w:firstLine="0"/>
        <w:rPr/>
      </w:pPr>
      <w:r w:rsidDel="00000000" w:rsidR="00000000" w:rsidRPr="00000000">
        <w:rPr>
          <w:rtl w:val="0"/>
        </w:rPr>
      </w:r>
    </w:p>
    <w:p w:rsidR="00000000" w:rsidDel="00000000" w:rsidP="00000000" w:rsidRDefault="00000000" w:rsidRPr="00000000" w14:paraId="0000039B">
      <w:pPr>
        <w:ind w:firstLine="0"/>
        <w:rPr/>
      </w:pPr>
      <w:r w:rsidDel="00000000" w:rsidR="00000000" w:rsidRPr="00000000">
        <w:rPr>
          <w:rtl w:val="0"/>
        </w:rPr>
        <w:t xml:space="preserve">5- Definições de VPC, para o controle de acesso e segurança da data warehouse:</w:t>
      </w:r>
    </w:p>
    <w:p w:rsidR="00000000" w:rsidDel="00000000" w:rsidP="00000000" w:rsidRDefault="00000000" w:rsidRPr="00000000" w14:paraId="0000039C">
      <w:pPr>
        <w:ind w:firstLine="0"/>
        <w:rPr/>
      </w:pPr>
      <w:r w:rsidDel="00000000" w:rsidR="00000000" w:rsidRPr="00000000">
        <w:rPr/>
        <w:drawing>
          <wp:inline distB="114300" distT="114300" distL="114300" distR="114300">
            <wp:extent cx="6119820" cy="3822700"/>
            <wp:effectExtent b="0" l="0" r="0" t="0"/>
            <wp:docPr id="18" name="image19.png"/>
            <a:graphic>
              <a:graphicData uri="http://schemas.openxmlformats.org/drawingml/2006/picture">
                <pic:pic>
                  <pic:nvPicPr>
                    <pic:cNvPr id="0" name="image19.png"/>
                    <pic:cNvPicPr preferRelativeResize="0"/>
                  </pic:nvPicPr>
                  <pic:blipFill>
                    <a:blip r:embed="rId54"/>
                    <a:srcRect b="0" l="0" r="0" t="0"/>
                    <a:stretch>
                      <a:fillRect/>
                    </a:stretch>
                  </pic:blipFill>
                  <pic:spPr>
                    <a:xfrm>
                      <a:off x="0" y="0"/>
                      <a:ext cx="611982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ind w:left="0" w:firstLine="0"/>
        <w:rPr/>
      </w:pPr>
      <w:r w:rsidDel="00000000" w:rsidR="00000000" w:rsidRPr="00000000">
        <w:rPr>
          <w:rtl w:val="0"/>
        </w:rPr>
      </w:r>
    </w:p>
    <w:p w:rsidR="00000000" w:rsidDel="00000000" w:rsidP="00000000" w:rsidRDefault="00000000" w:rsidRPr="00000000" w14:paraId="0000039E">
      <w:pPr>
        <w:ind w:left="0" w:firstLine="0"/>
        <w:rPr/>
      </w:pPr>
      <w:r w:rsidDel="00000000" w:rsidR="00000000" w:rsidRPr="00000000">
        <w:rPr>
          <w:rtl w:val="0"/>
        </w:rPr>
      </w:r>
    </w:p>
    <w:p w:rsidR="00000000" w:rsidDel="00000000" w:rsidP="00000000" w:rsidRDefault="00000000" w:rsidRPr="00000000" w14:paraId="0000039F">
      <w:pPr>
        <w:ind w:left="0" w:firstLine="0"/>
        <w:rPr/>
      </w:pPr>
      <w:r w:rsidDel="00000000" w:rsidR="00000000" w:rsidRPr="00000000">
        <w:rPr>
          <w:rtl w:val="0"/>
        </w:rPr>
      </w:r>
    </w:p>
    <w:p w:rsidR="00000000" w:rsidDel="00000000" w:rsidP="00000000" w:rsidRDefault="00000000" w:rsidRPr="00000000" w14:paraId="000003A0">
      <w:pPr>
        <w:ind w:left="0" w:firstLine="0"/>
        <w:rPr/>
      </w:pPr>
      <w:r w:rsidDel="00000000" w:rsidR="00000000" w:rsidRPr="00000000">
        <w:rPr>
          <w:rtl w:val="0"/>
        </w:rPr>
        <w:t xml:space="preserve">6- Salvamento da configuração, e aguardar tempo de criação:</w:t>
      </w:r>
    </w:p>
    <w:p w:rsidR="00000000" w:rsidDel="00000000" w:rsidP="00000000" w:rsidRDefault="00000000" w:rsidRPr="00000000" w14:paraId="000003A1">
      <w:pPr>
        <w:ind w:left="0" w:firstLine="0"/>
        <w:rPr/>
      </w:pPr>
      <w:r w:rsidDel="00000000" w:rsidR="00000000" w:rsidRPr="00000000">
        <w:rPr>
          <w:rtl w:val="0"/>
        </w:rPr>
      </w:r>
    </w:p>
    <w:p w:rsidR="00000000" w:rsidDel="00000000" w:rsidP="00000000" w:rsidRDefault="00000000" w:rsidRPr="00000000" w14:paraId="000003A2">
      <w:pPr>
        <w:ind w:left="0" w:firstLine="0"/>
        <w:rPr/>
      </w:pPr>
      <w:r w:rsidDel="00000000" w:rsidR="00000000" w:rsidRPr="00000000">
        <w:rPr/>
        <w:drawing>
          <wp:inline distB="114300" distT="114300" distL="114300" distR="114300">
            <wp:extent cx="6119820" cy="3822700"/>
            <wp:effectExtent b="0" l="0" r="0" t="0"/>
            <wp:docPr id="2" name="image16.png"/>
            <a:graphic>
              <a:graphicData uri="http://schemas.openxmlformats.org/drawingml/2006/picture">
                <pic:pic>
                  <pic:nvPicPr>
                    <pic:cNvPr id="0" name="image16.png"/>
                    <pic:cNvPicPr preferRelativeResize="0"/>
                  </pic:nvPicPr>
                  <pic:blipFill>
                    <a:blip r:embed="rId55"/>
                    <a:srcRect b="0" l="0" r="0" t="0"/>
                    <a:stretch>
                      <a:fillRect/>
                    </a:stretch>
                  </pic:blipFill>
                  <pic:spPr>
                    <a:xfrm>
                      <a:off x="0" y="0"/>
                      <a:ext cx="611982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pStyle w:val="Heading3"/>
        <w:ind w:firstLine="0"/>
        <w:rPr/>
      </w:pPr>
      <w:bookmarkStart w:colFirst="0" w:colLast="0" w:name="_heading=h.dnp9uidyefu9" w:id="67"/>
      <w:bookmarkEnd w:id="67"/>
      <w:r w:rsidDel="00000000" w:rsidR="00000000" w:rsidRPr="00000000">
        <w:rPr>
          <w:rtl w:val="0"/>
        </w:rPr>
        <w:tab/>
        <w:t xml:space="preserve">Criação de Tabelas:</w:t>
      </w:r>
    </w:p>
    <w:p w:rsidR="00000000" w:rsidDel="00000000" w:rsidP="00000000" w:rsidRDefault="00000000" w:rsidRPr="00000000" w14:paraId="000003A4">
      <w:pPr>
        <w:ind w:left="0" w:firstLine="0"/>
        <w:rPr/>
      </w:pPr>
      <w:r w:rsidDel="00000000" w:rsidR="00000000" w:rsidRPr="00000000">
        <w:rPr>
          <w:rtl w:val="0"/>
        </w:rPr>
      </w:r>
    </w:p>
    <w:p w:rsidR="00000000" w:rsidDel="00000000" w:rsidP="00000000" w:rsidRDefault="00000000" w:rsidRPr="00000000" w14:paraId="000003A5">
      <w:pPr>
        <w:ind w:firstLine="0"/>
        <w:rPr/>
      </w:pPr>
      <w:r w:rsidDel="00000000" w:rsidR="00000000" w:rsidRPr="00000000">
        <w:rPr>
          <w:rtl w:val="0"/>
        </w:rPr>
        <w:t xml:space="preserve">A criação das tabelas foi realizada com base nos buckets presentes no S3, que constituem nossa fonte de dados, retratada no tópico anterior. Para criação das tabelas foram considerados os tópicos presentes em cada bucket do S3, sendo criada uma tabela diferente para cada tópico e juntando os com colunas iguais em uma única tabela.</w:t>
      </w:r>
    </w:p>
    <w:p w:rsidR="00000000" w:rsidDel="00000000" w:rsidP="00000000" w:rsidRDefault="00000000" w:rsidRPr="00000000" w14:paraId="000003A6">
      <w:pPr>
        <w:ind w:firstLine="0"/>
        <w:rPr/>
      </w:pPr>
      <w:r w:rsidDel="00000000" w:rsidR="00000000" w:rsidRPr="00000000">
        <w:rPr>
          <w:rtl w:val="0"/>
        </w:rPr>
      </w:r>
    </w:p>
    <w:p w:rsidR="00000000" w:rsidDel="00000000" w:rsidP="00000000" w:rsidRDefault="00000000" w:rsidRPr="00000000" w14:paraId="000003A7">
      <w:pPr>
        <w:ind w:firstLine="0"/>
        <w:rPr/>
      </w:pPr>
      <w:r w:rsidDel="00000000" w:rsidR="00000000" w:rsidRPr="00000000">
        <w:rPr>
          <w:rtl w:val="0"/>
        </w:rPr>
        <w:t xml:space="preserve">Para criação dessa tabelas foi utilizado o próprio Redshift, no qual foram fornecidas primeiramente informações de localização dos dados no S3, o servidor em que estão hospedados e o formato em que os dados estão. Segue abaixo um exemplo dessa configuração:</w:t>
      </w:r>
    </w:p>
    <w:p w:rsidR="00000000" w:rsidDel="00000000" w:rsidP="00000000" w:rsidRDefault="00000000" w:rsidRPr="00000000" w14:paraId="000003A8">
      <w:pPr>
        <w:ind w:firstLine="0"/>
        <w:rPr/>
      </w:pPr>
      <w:r w:rsidDel="00000000" w:rsidR="00000000" w:rsidRPr="00000000">
        <w:rPr>
          <w:rtl w:val="0"/>
        </w:rPr>
      </w:r>
    </w:p>
    <w:p w:rsidR="00000000" w:rsidDel="00000000" w:rsidP="00000000" w:rsidRDefault="00000000" w:rsidRPr="00000000" w14:paraId="000003A9">
      <w:pPr>
        <w:ind w:firstLine="0"/>
        <w:rPr/>
      </w:pPr>
      <w:r w:rsidDel="00000000" w:rsidR="00000000" w:rsidRPr="00000000">
        <w:rPr/>
        <w:drawing>
          <wp:inline distB="114300" distT="114300" distL="114300" distR="114300">
            <wp:extent cx="6119820" cy="6108700"/>
            <wp:effectExtent b="0" l="0" r="0" t="0"/>
            <wp:docPr id="10" name="image9.png"/>
            <a:graphic>
              <a:graphicData uri="http://schemas.openxmlformats.org/drawingml/2006/picture">
                <pic:pic>
                  <pic:nvPicPr>
                    <pic:cNvPr id="0" name="image9.png"/>
                    <pic:cNvPicPr preferRelativeResize="0"/>
                  </pic:nvPicPr>
                  <pic:blipFill>
                    <a:blip r:embed="rId56"/>
                    <a:srcRect b="0" l="0" r="0" t="0"/>
                    <a:stretch>
                      <a:fillRect/>
                    </a:stretch>
                  </pic:blipFill>
                  <pic:spPr>
                    <a:xfrm>
                      <a:off x="0" y="0"/>
                      <a:ext cx="6119820" cy="6108700"/>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ind w:left="0" w:firstLine="0"/>
        <w:rPr/>
      </w:pPr>
      <w:r w:rsidDel="00000000" w:rsidR="00000000" w:rsidRPr="00000000">
        <w:rPr>
          <w:rtl w:val="0"/>
        </w:rPr>
      </w:r>
    </w:p>
    <w:p w:rsidR="00000000" w:rsidDel="00000000" w:rsidP="00000000" w:rsidRDefault="00000000" w:rsidRPr="00000000" w14:paraId="000003AB">
      <w:pPr>
        <w:ind w:left="0" w:firstLine="0"/>
        <w:rPr/>
      </w:pPr>
      <w:r w:rsidDel="00000000" w:rsidR="00000000" w:rsidRPr="00000000">
        <w:rPr>
          <w:rtl w:val="0"/>
        </w:rPr>
        <w:tab/>
        <w:t xml:space="preserve">Após isso também é necessário uma verificação dos tipos de variáveis e limitações da tabela, visando garantir que todos os dados estejam no formato e padrão desejado. Juntamente com a definição dos nomes, localização de armazenamento e a permissão de acesso da tabela, que também devem ser definidos nessa etapa:</w:t>
      </w:r>
    </w:p>
    <w:p w:rsidR="00000000" w:rsidDel="00000000" w:rsidP="00000000" w:rsidRDefault="00000000" w:rsidRPr="00000000" w14:paraId="000003AC">
      <w:pPr>
        <w:ind w:left="0" w:firstLine="0"/>
        <w:rPr/>
      </w:pPr>
      <w:r w:rsidDel="00000000" w:rsidR="00000000" w:rsidRPr="00000000">
        <w:rPr>
          <w:rtl w:val="0"/>
        </w:rPr>
      </w:r>
    </w:p>
    <w:p w:rsidR="00000000" w:rsidDel="00000000" w:rsidP="00000000" w:rsidRDefault="00000000" w:rsidRPr="00000000" w14:paraId="000003AD">
      <w:pPr>
        <w:ind w:left="0" w:firstLine="0"/>
        <w:rPr/>
      </w:pPr>
      <w:r w:rsidDel="00000000" w:rsidR="00000000" w:rsidRPr="00000000">
        <w:rPr/>
        <w:drawing>
          <wp:inline distB="114300" distT="114300" distL="114300" distR="114300">
            <wp:extent cx="6119820" cy="6121400"/>
            <wp:effectExtent b="0" l="0" r="0" t="0"/>
            <wp:docPr id="26" name="image28.png"/>
            <a:graphic>
              <a:graphicData uri="http://schemas.openxmlformats.org/drawingml/2006/picture">
                <pic:pic>
                  <pic:nvPicPr>
                    <pic:cNvPr id="0" name="image28.png"/>
                    <pic:cNvPicPr preferRelativeResize="0"/>
                  </pic:nvPicPr>
                  <pic:blipFill>
                    <a:blip r:embed="rId57"/>
                    <a:srcRect b="0" l="0" r="0" t="0"/>
                    <a:stretch>
                      <a:fillRect/>
                    </a:stretch>
                  </pic:blipFill>
                  <pic:spPr>
                    <a:xfrm>
                      <a:off x="0" y="0"/>
                      <a:ext cx="6119820" cy="61214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AE">
      <w:pPr>
        <w:ind w:left="0" w:firstLine="0"/>
        <w:rPr/>
      </w:pPr>
      <w:r w:rsidDel="00000000" w:rsidR="00000000" w:rsidRPr="00000000">
        <w:rPr>
          <w:rtl w:val="0"/>
        </w:rPr>
      </w:r>
    </w:p>
    <w:p w:rsidR="00000000" w:rsidDel="00000000" w:rsidP="00000000" w:rsidRDefault="00000000" w:rsidRPr="00000000" w14:paraId="000003AF">
      <w:pPr>
        <w:ind w:left="0" w:firstLine="0"/>
        <w:rPr/>
      </w:pPr>
      <w:r w:rsidDel="00000000" w:rsidR="00000000" w:rsidRPr="00000000">
        <w:rPr>
          <w:rtl w:val="0"/>
        </w:rPr>
        <w:t xml:space="preserve">Assim, sendo possível garantir que as tabelas sejam criadas no formato e organização desejada.</w:t>
      </w:r>
    </w:p>
    <w:p w:rsidR="00000000" w:rsidDel="00000000" w:rsidP="00000000" w:rsidRDefault="00000000" w:rsidRPr="00000000" w14:paraId="000003B0">
      <w:pPr>
        <w:ind w:left="0" w:firstLine="0"/>
        <w:rPr/>
      </w:pPr>
      <w:r w:rsidDel="00000000" w:rsidR="00000000" w:rsidRPr="00000000">
        <w:rPr>
          <w:rtl w:val="0"/>
        </w:rPr>
      </w:r>
    </w:p>
    <w:p w:rsidR="00000000" w:rsidDel="00000000" w:rsidP="00000000" w:rsidRDefault="00000000" w:rsidRPr="00000000" w14:paraId="000003B1">
      <w:pPr>
        <w:pStyle w:val="Heading3"/>
        <w:ind w:firstLine="0"/>
        <w:rPr/>
      </w:pPr>
      <w:bookmarkStart w:colFirst="0" w:colLast="0" w:name="_heading=h.22qew9j625b7" w:id="68"/>
      <w:bookmarkEnd w:id="68"/>
      <w:r w:rsidDel="00000000" w:rsidR="00000000" w:rsidRPr="00000000">
        <w:rPr>
          <w:rtl w:val="0"/>
        </w:rPr>
        <w:t xml:space="preserve">Criação de Views:</w:t>
      </w:r>
    </w:p>
    <w:p w:rsidR="00000000" w:rsidDel="00000000" w:rsidP="00000000" w:rsidRDefault="00000000" w:rsidRPr="00000000" w14:paraId="000003B2">
      <w:pPr>
        <w:ind w:left="0" w:firstLine="0"/>
        <w:rPr/>
      </w:pPr>
      <w:r w:rsidDel="00000000" w:rsidR="00000000" w:rsidRPr="00000000">
        <w:rPr>
          <w:rtl w:val="0"/>
        </w:rPr>
      </w:r>
    </w:p>
    <w:p w:rsidR="00000000" w:rsidDel="00000000" w:rsidP="00000000" w:rsidRDefault="00000000" w:rsidRPr="00000000" w14:paraId="000003B3">
      <w:pPr>
        <w:ind w:left="0" w:firstLine="0"/>
        <w:rPr/>
      </w:pPr>
      <w:r w:rsidDel="00000000" w:rsidR="00000000" w:rsidRPr="00000000">
        <w:rPr>
          <w:rtl w:val="0"/>
        </w:rPr>
        <w:t xml:space="preserve">Além do upload dos dados para tabelas nos dados data warehouse também foram criadas views com base nesses dados, com intuito de trazer uma nova visão sobre eles. As views foram criadas a partir da execução de queries SQL que buscam e processam os dados presentes em nossa tabelas no data warehouse, sendo possível juntar e processar múltiplas tabelas. </w:t>
      </w:r>
    </w:p>
    <w:p w:rsidR="00000000" w:rsidDel="00000000" w:rsidP="00000000" w:rsidRDefault="00000000" w:rsidRPr="00000000" w14:paraId="000003B4">
      <w:pPr>
        <w:ind w:left="0" w:firstLine="0"/>
        <w:rPr/>
      </w:pPr>
      <w:r w:rsidDel="00000000" w:rsidR="00000000" w:rsidRPr="00000000">
        <w:rPr>
          <w:rtl w:val="0"/>
        </w:rPr>
      </w:r>
    </w:p>
    <w:p w:rsidR="00000000" w:rsidDel="00000000" w:rsidP="00000000" w:rsidRDefault="00000000" w:rsidRPr="00000000" w14:paraId="000003B5">
      <w:pPr>
        <w:ind w:left="0" w:firstLine="0"/>
        <w:rPr/>
      </w:pPr>
      <w:r w:rsidDel="00000000" w:rsidR="00000000" w:rsidRPr="00000000">
        <w:rPr>
          <w:rtl w:val="0"/>
        </w:rPr>
      </w:r>
    </w:p>
    <w:p w:rsidR="00000000" w:rsidDel="00000000" w:rsidP="00000000" w:rsidRDefault="00000000" w:rsidRPr="00000000" w14:paraId="000003B6">
      <w:pPr>
        <w:ind w:left="0" w:firstLine="0"/>
        <w:rPr/>
      </w:pPr>
      <w:r w:rsidDel="00000000" w:rsidR="00000000" w:rsidRPr="00000000">
        <w:rPr>
          <w:rtl w:val="0"/>
        </w:rPr>
        <w:t xml:space="preserve">Segue um exemplo das informações que foram possíveis obter através das views criadas:</w:t>
      </w:r>
    </w:p>
    <w:p w:rsidR="00000000" w:rsidDel="00000000" w:rsidP="00000000" w:rsidRDefault="00000000" w:rsidRPr="00000000" w14:paraId="000003B7">
      <w:pPr>
        <w:ind w:left="0" w:firstLine="0"/>
        <w:rPr/>
      </w:pPr>
      <w:r w:rsidDel="00000000" w:rsidR="00000000" w:rsidRPr="00000000">
        <w:rPr>
          <w:rtl w:val="0"/>
        </w:rPr>
      </w:r>
    </w:p>
    <w:p w:rsidR="00000000" w:rsidDel="00000000" w:rsidP="00000000" w:rsidRDefault="00000000" w:rsidRPr="00000000" w14:paraId="000003B8">
      <w:pPr>
        <w:ind w:left="0" w:firstLine="0"/>
        <w:rPr/>
      </w:pPr>
      <w:r w:rsidDel="00000000" w:rsidR="00000000" w:rsidRPr="00000000">
        <w:rPr/>
        <w:drawing>
          <wp:inline distB="114300" distT="114300" distL="114300" distR="114300">
            <wp:extent cx="4572000" cy="3267075"/>
            <wp:effectExtent b="0" l="0" r="0" t="0"/>
            <wp:docPr id="8" name="image6.png"/>
            <a:graphic>
              <a:graphicData uri="http://schemas.openxmlformats.org/drawingml/2006/picture">
                <pic:pic>
                  <pic:nvPicPr>
                    <pic:cNvPr id="0" name="image6.png"/>
                    <pic:cNvPicPr preferRelativeResize="0"/>
                  </pic:nvPicPr>
                  <pic:blipFill>
                    <a:blip r:embed="rId58"/>
                    <a:srcRect b="0" l="0" r="0" t="0"/>
                    <a:stretch>
                      <a:fillRect/>
                    </a:stretch>
                  </pic:blipFill>
                  <pic:spPr>
                    <a:xfrm>
                      <a:off x="0" y="0"/>
                      <a:ext cx="4572000"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ind w:left="0" w:firstLine="0"/>
        <w:rPr/>
      </w:pPr>
      <w:r w:rsidDel="00000000" w:rsidR="00000000" w:rsidRPr="00000000">
        <w:rPr/>
        <w:drawing>
          <wp:inline distB="114300" distT="114300" distL="114300" distR="114300">
            <wp:extent cx="6119820" cy="3352800"/>
            <wp:effectExtent b="0" l="0" r="0" t="0"/>
            <wp:docPr id="9" name="image10.png"/>
            <a:graphic>
              <a:graphicData uri="http://schemas.openxmlformats.org/drawingml/2006/picture">
                <pic:pic>
                  <pic:nvPicPr>
                    <pic:cNvPr id="0" name="image10.png"/>
                    <pic:cNvPicPr preferRelativeResize="0"/>
                  </pic:nvPicPr>
                  <pic:blipFill>
                    <a:blip r:embed="rId59"/>
                    <a:srcRect b="0" l="0" r="0" t="0"/>
                    <a:stretch>
                      <a:fillRect/>
                    </a:stretch>
                  </pic:blipFill>
                  <pic:spPr>
                    <a:xfrm>
                      <a:off x="0" y="0"/>
                      <a:ext cx="611982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ind w:left="0" w:firstLine="0"/>
        <w:rPr/>
      </w:pPr>
      <w:r w:rsidDel="00000000" w:rsidR="00000000" w:rsidRPr="00000000">
        <w:rPr>
          <w:rtl w:val="0"/>
        </w:rPr>
        <w:t xml:space="preserve">Sendo assim possível, como exemplificado, obter insights como as regiões em que ocorrem a venda de certos produtos e os estabelecimentos que mais vendem.</w:t>
      </w:r>
      <w:r w:rsidDel="00000000" w:rsidR="00000000" w:rsidRPr="00000000">
        <w:rPr>
          <w:rtl w:val="0"/>
        </w:rPr>
      </w:r>
    </w:p>
    <w:p w:rsidR="00000000" w:rsidDel="00000000" w:rsidP="00000000" w:rsidRDefault="00000000" w:rsidRPr="00000000" w14:paraId="000003BB">
      <w:pPr>
        <w:pStyle w:val="Heading2"/>
        <w:ind w:firstLine="720"/>
        <w:rPr/>
      </w:pPr>
      <w:bookmarkStart w:colFirst="0" w:colLast="0" w:name="_heading=h.2w7donu6xlgx" w:id="69"/>
      <w:bookmarkEnd w:id="69"/>
      <w:r w:rsidDel="00000000" w:rsidR="00000000" w:rsidRPr="00000000">
        <w:rPr>
          <w:rtl w:val="0"/>
        </w:rPr>
        <w:t xml:space="preserve">9.6 Segurança dos dados:</w:t>
      </w:r>
    </w:p>
    <w:p w:rsidR="00000000" w:rsidDel="00000000" w:rsidP="00000000" w:rsidRDefault="00000000" w:rsidRPr="00000000" w14:paraId="000003BC">
      <w:pPr>
        <w:rPr>
          <w:sz w:val="22"/>
          <w:szCs w:val="22"/>
        </w:rPr>
      </w:pPr>
      <w:r w:rsidDel="00000000" w:rsidR="00000000" w:rsidRPr="00000000">
        <w:rPr>
          <w:sz w:val="22"/>
          <w:szCs w:val="22"/>
          <w:rtl w:val="0"/>
        </w:rPr>
        <w:t xml:space="preserve">O Redshift é um serviço de data warehouse que é totalmente gerenciado na nuvem da AWS, localização essa que pode se tornar perigosa, uma vez que fica vulnerável para acessos externos. Por essa razão, há uma grande ênfase na segurança dos dados, para que possam garantir a segurança dos dados guardados em nossa solução. Seguem alguns dos aspectos e ferramentas que destacam a segurança de dados oferecida pelo AWS Redshift.</w:t>
      </w:r>
    </w:p>
    <w:p w:rsidR="00000000" w:rsidDel="00000000" w:rsidP="00000000" w:rsidRDefault="00000000" w:rsidRPr="00000000" w14:paraId="000003BD">
      <w:pPr>
        <w:rPr>
          <w:sz w:val="22"/>
          <w:szCs w:val="22"/>
        </w:rPr>
      </w:pPr>
      <w:r w:rsidDel="00000000" w:rsidR="00000000" w:rsidRPr="00000000">
        <w:rPr>
          <w:rtl w:val="0"/>
        </w:rPr>
      </w:r>
    </w:p>
    <w:p w:rsidR="00000000" w:rsidDel="00000000" w:rsidP="00000000" w:rsidRDefault="00000000" w:rsidRPr="00000000" w14:paraId="000003BE">
      <w:pPr>
        <w:numPr>
          <w:ilvl w:val="0"/>
          <w:numId w:val="12"/>
        </w:numPr>
        <w:ind w:left="720" w:hanging="360"/>
        <w:rPr>
          <w:sz w:val="22"/>
          <w:szCs w:val="22"/>
        </w:rPr>
      </w:pPr>
      <w:r w:rsidDel="00000000" w:rsidR="00000000" w:rsidRPr="00000000">
        <w:rPr>
          <w:b w:val="1"/>
          <w:sz w:val="22"/>
          <w:szCs w:val="22"/>
          <w:rtl w:val="0"/>
        </w:rPr>
        <w:t xml:space="preserve">IAM:</w:t>
      </w:r>
      <w:r w:rsidDel="00000000" w:rsidR="00000000" w:rsidRPr="00000000">
        <w:rPr>
          <w:sz w:val="22"/>
          <w:szCs w:val="22"/>
          <w:rtl w:val="0"/>
        </w:rPr>
        <w:t xml:space="preserve"> O AWS IAM (identity and Access Manager) foi uma das ferramentas utilizadas para garantir a segurança dos dados presentes do Redshift, com ela é possível garantir permissões de controle e acesso aos usuários da AWS, controlando assim quem pode acessar os dados e fazer modificações no Redshift.</w:t>
      </w:r>
    </w:p>
    <w:p w:rsidR="00000000" w:rsidDel="00000000" w:rsidP="00000000" w:rsidRDefault="00000000" w:rsidRPr="00000000" w14:paraId="000003BF">
      <w:pPr>
        <w:ind w:left="720"/>
        <w:rPr>
          <w:sz w:val="22"/>
          <w:szCs w:val="22"/>
        </w:rPr>
      </w:pPr>
      <w:r w:rsidDel="00000000" w:rsidR="00000000" w:rsidRPr="00000000">
        <w:rPr>
          <w:rtl w:val="0"/>
        </w:rPr>
      </w:r>
    </w:p>
    <w:p w:rsidR="00000000" w:rsidDel="00000000" w:rsidP="00000000" w:rsidRDefault="00000000" w:rsidRPr="00000000" w14:paraId="000003C0">
      <w:pPr>
        <w:numPr>
          <w:ilvl w:val="0"/>
          <w:numId w:val="12"/>
        </w:numPr>
        <w:ind w:left="720" w:hanging="360"/>
        <w:rPr>
          <w:b w:val="1"/>
          <w:sz w:val="22"/>
          <w:szCs w:val="22"/>
        </w:rPr>
      </w:pPr>
      <w:r w:rsidDel="00000000" w:rsidR="00000000" w:rsidRPr="00000000">
        <w:rPr>
          <w:b w:val="1"/>
          <w:sz w:val="22"/>
          <w:szCs w:val="22"/>
          <w:rtl w:val="0"/>
        </w:rPr>
        <w:t xml:space="preserve">Criptografia de dados: </w:t>
      </w:r>
      <w:r w:rsidDel="00000000" w:rsidR="00000000" w:rsidRPr="00000000">
        <w:rPr>
          <w:sz w:val="22"/>
          <w:szCs w:val="22"/>
          <w:rtl w:val="0"/>
        </w:rPr>
        <w:t xml:space="preserve">Outra medida adotada para garantir a segurança dos dados é a criptografia desses dados para garantir sua integridade. Nesse processo é realizado o tipo de criptografia </w:t>
      </w:r>
      <w:r w:rsidDel="00000000" w:rsidR="00000000" w:rsidRPr="00000000">
        <w:rPr>
          <w:rtl w:val="0"/>
        </w:rPr>
        <w:t xml:space="preserve">SSL (Secure Sockets Layer) na comunicação entre o S3 e o Redshift. </w:t>
      </w:r>
      <w:r w:rsidDel="00000000" w:rsidR="00000000" w:rsidRPr="00000000">
        <w:rPr>
          <w:rtl w:val="0"/>
        </w:rPr>
      </w:r>
    </w:p>
    <w:p w:rsidR="00000000" w:rsidDel="00000000" w:rsidP="00000000" w:rsidRDefault="00000000" w:rsidRPr="00000000" w14:paraId="000003C1">
      <w:pPr>
        <w:ind w:left="720"/>
        <w:rPr>
          <w:sz w:val="22"/>
          <w:szCs w:val="22"/>
        </w:rPr>
      </w:pPr>
      <w:r w:rsidDel="00000000" w:rsidR="00000000" w:rsidRPr="00000000">
        <w:rPr>
          <w:rtl w:val="0"/>
        </w:rPr>
      </w:r>
    </w:p>
    <w:p w:rsidR="00000000" w:rsidDel="00000000" w:rsidP="00000000" w:rsidRDefault="00000000" w:rsidRPr="00000000" w14:paraId="000003C2">
      <w:pPr>
        <w:numPr>
          <w:ilvl w:val="0"/>
          <w:numId w:val="12"/>
        </w:numPr>
        <w:ind w:left="720" w:hanging="360"/>
        <w:rPr>
          <w:sz w:val="22"/>
          <w:szCs w:val="22"/>
        </w:rPr>
      </w:pPr>
      <w:r w:rsidDel="00000000" w:rsidR="00000000" w:rsidRPr="00000000">
        <w:rPr>
          <w:b w:val="1"/>
          <w:sz w:val="22"/>
          <w:szCs w:val="22"/>
          <w:rtl w:val="0"/>
        </w:rPr>
        <w:t xml:space="preserve">Backup dos dados:</w:t>
      </w:r>
      <w:r w:rsidDel="00000000" w:rsidR="00000000" w:rsidRPr="00000000">
        <w:rPr>
          <w:sz w:val="22"/>
          <w:szCs w:val="22"/>
          <w:rtl w:val="0"/>
        </w:rPr>
        <w:t xml:space="preserve"> Permite a criação de screenshots automáticas do cluster Redshift, que são cópias dos dados em um ponto específico no tempo que funciona para fins de recuperação. Além disso, oferece também a capacidade de fazer backups manuais e criar cópias das screenshots para maior redundância.</w:t>
      </w:r>
    </w:p>
    <w:p w:rsidR="00000000" w:rsidDel="00000000" w:rsidP="00000000" w:rsidRDefault="00000000" w:rsidRPr="00000000" w14:paraId="000003C3">
      <w:pPr>
        <w:ind w:left="0" w:firstLine="0"/>
        <w:rPr>
          <w:sz w:val="22"/>
          <w:szCs w:val="22"/>
        </w:rPr>
      </w:pPr>
      <w:r w:rsidDel="00000000" w:rsidR="00000000" w:rsidRPr="00000000">
        <w:rPr>
          <w:rtl w:val="0"/>
        </w:rPr>
      </w:r>
    </w:p>
    <w:p w:rsidR="00000000" w:rsidDel="00000000" w:rsidP="00000000" w:rsidRDefault="00000000" w:rsidRPr="00000000" w14:paraId="000003C4">
      <w:pPr>
        <w:numPr>
          <w:ilvl w:val="0"/>
          <w:numId w:val="12"/>
        </w:numPr>
        <w:ind w:left="720" w:hanging="360"/>
        <w:rPr>
          <w:sz w:val="22"/>
          <w:szCs w:val="22"/>
        </w:rPr>
      </w:pPr>
      <w:r w:rsidDel="00000000" w:rsidR="00000000" w:rsidRPr="00000000">
        <w:rPr>
          <w:b w:val="1"/>
          <w:sz w:val="22"/>
          <w:szCs w:val="22"/>
          <w:rtl w:val="0"/>
        </w:rPr>
        <w:t xml:space="preserve">Logs:</w:t>
      </w:r>
      <w:r w:rsidDel="00000000" w:rsidR="00000000" w:rsidRPr="00000000">
        <w:rPr>
          <w:sz w:val="22"/>
          <w:szCs w:val="22"/>
          <w:rtl w:val="0"/>
        </w:rPr>
        <w:t xml:space="preserve"> É capaz de gerar logs que registram informações sobre operações realizadas no cluster, incluindo também consultas e modificações na estrutura do banco de dados, garantindo o controle sobre o que está acontecendo na aplicação.</w:t>
      </w:r>
    </w:p>
    <w:p w:rsidR="00000000" w:rsidDel="00000000" w:rsidP="00000000" w:rsidRDefault="00000000" w:rsidRPr="00000000" w14:paraId="000003C5">
      <w:pPr>
        <w:ind w:left="0" w:firstLine="0"/>
        <w:rPr/>
      </w:pPr>
      <w:r w:rsidDel="00000000" w:rsidR="00000000" w:rsidRPr="00000000">
        <w:rPr>
          <w:rtl w:val="0"/>
        </w:rPr>
      </w:r>
    </w:p>
    <w:p w:rsidR="00000000" w:rsidDel="00000000" w:rsidP="00000000" w:rsidRDefault="00000000" w:rsidRPr="00000000" w14:paraId="000003C6">
      <w:pPr>
        <w:pStyle w:val="Heading2"/>
        <w:rPr/>
      </w:pPr>
      <w:bookmarkStart w:colFirst="0" w:colLast="0" w:name="_heading=h.ofavh5c06q62" w:id="70"/>
      <w:bookmarkEnd w:id="70"/>
      <w:r w:rsidDel="00000000" w:rsidR="00000000" w:rsidRPr="00000000">
        <w:rPr>
          <w:rtl w:val="0"/>
        </w:rPr>
        <w:t xml:space="preserve">9.7 Monitoramento do cubo de dados(CloudWatch):</w:t>
      </w:r>
    </w:p>
    <w:p w:rsidR="00000000" w:rsidDel="00000000" w:rsidP="00000000" w:rsidRDefault="00000000" w:rsidRPr="00000000" w14:paraId="000003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2"/>
          <w:szCs w:val="22"/>
        </w:rPr>
      </w:pPr>
      <w:r w:rsidDel="00000000" w:rsidR="00000000" w:rsidRPr="00000000">
        <w:rPr>
          <w:sz w:val="22"/>
          <w:szCs w:val="22"/>
          <w:rtl w:val="0"/>
        </w:rPr>
        <w:tab/>
        <w:t xml:space="preserve">O nosso objetivo é configurar o AWS CloudWatch para que ele possa monitorar o nosso cubo de dados criado no AWS Redshift para garantir o desempenho otimizado, a disponibilidade</w:t>
      </w:r>
      <w:r w:rsidDel="00000000" w:rsidR="00000000" w:rsidRPr="00000000">
        <w:rPr>
          <w:sz w:val="22"/>
          <w:szCs w:val="22"/>
          <w:rtl w:val="0"/>
        </w:rPr>
        <w:t xml:space="preserve"> contínua e a capacidade de resposta rápida a eventos críticos. Para garantir que essas métricas sejam cumpridas, certas ações devem ser tomadas.</w:t>
      </w:r>
    </w:p>
    <w:p w:rsidR="00000000" w:rsidDel="00000000" w:rsidP="00000000" w:rsidRDefault="00000000" w:rsidRPr="00000000" w14:paraId="000003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2"/>
          <w:szCs w:val="22"/>
        </w:rPr>
      </w:pPr>
      <w:r w:rsidDel="00000000" w:rsidR="00000000" w:rsidRPr="00000000">
        <w:rPr>
          <w:rtl w:val="0"/>
        </w:rPr>
      </w:r>
    </w:p>
    <w:p w:rsidR="00000000" w:rsidDel="00000000" w:rsidP="00000000" w:rsidRDefault="00000000" w:rsidRPr="00000000" w14:paraId="000003C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2"/>
          <w:szCs w:val="22"/>
          <w:u w:val="none"/>
        </w:rPr>
      </w:pPr>
      <w:r w:rsidDel="00000000" w:rsidR="00000000" w:rsidRPr="00000000">
        <w:rPr>
          <w:sz w:val="22"/>
          <w:szCs w:val="22"/>
          <w:rtl w:val="0"/>
        </w:rPr>
        <w:t xml:space="preserve">Configurar Métricas do Redshift no CloudWatch:</w:t>
      </w:r>
    </w:p>
    <w:p w:rsidR="00000000" w:rsidDel="00000000" w:rsidP="00000000" w:rsidRDefault="00000000" w:rsidRPr="00000000" w14:paraId="000003C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2"/>
          <w:szCs w:val="22"/>
          <w:u w:val="none"/>
        </w:rPr>
      </w:pPr>
      <w:r w:rsidDel="00000000" w:rsidR="00000000" w:rsidRPr="00000000">
        <w:rPr>
          <w:sz w:val="22"/>
          <w:szCs w:val="22"/>
          <w:rtl w:val="0"/>
        </w:rPr>
        <w:t xml:space="preserve">Habilitar a coleta de métricas no console do Redshift.</w:t>
      </w:r>
    </w:p>
    <w:p w:rsidR="00000000" w:rsidDel="00000000" w:rsidP="00000000" w:rsidRDefault="00000000" w:rsidRPr="00000000" w14:paraId="000003C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2"/>
          <w:szCs w:val="22"/>
          <w:u w:val="none"/>
        </w:rPr>
      </w:pPr>
      <w:r w:rsidDel="00000000" w:rsidR="00000000" w:rsidRPr="00000000">
        <w:rPr>
          <w:sz w:val="22"/>
          <w:szCs w:val="22"/>
          <w:rtl w:val="0"/>
        </w:rPr>
        <w:t xml:space="preserve">Vincular o cluster Redshift ao CloudWatch para enviar métricas automaticamente.</w:t>
      </w:r>
    </w:p>
    <w:p w:rsidR="00000000" w:rsidDel="00000000" w:rsidP="00000000" w:rsidRDefault="00000000" w:rsidRPr="00000000" w14:paraId="000003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2"/>
          <w:szCs w:val="22"/>
        </w:rPr>
      </w:pPr>
      <w:r w:rsidDel="00000000" w:rsidR="00000000" w:rsidRPr="00000000">
        <w:rPr>
          <w:rtl w:val="0"/>
        </w:rPr>
      </w:r>
    </w:p>
    <w:p w:rsidR="00000000" w:rsidDel="00000000" w:rsidP="00000000" w:rsidRDefault="00000000" w:rsidRPr="00000000" w14:paraId="000003C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2"/>
          <w:szCs w:val="22"/>
        </w:rPr>
      </w:pPr>
      <w:r w:rsidDel="00000000" w:rsidR="00000000" w:rsidRPr="00000000">
        <w:rPr>
          <w:sz w:val="22"/>
          <w:szCs w:val="22"/>
          <w:rtl w:val="0"/>
        </w:rPr>
        <w:t xml:space="preserve">Definir alarmes no CloudWatch:</w:t>
      </w:r>
    </w:p>
    <w:p w:rsidR="00000000" w:rsidDel="00000000" w:rsidP="00000000" w:rsidRDefault="00000000" w:rsidRPr="00000000" w14:paraId="000003C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2"/>
          <w:szCs w:val="22"/>
          <w:u w:val="none"/>
        </w:rPr>
      </w:pPr>
      <w:r w:rsidDel="00000000" w:rsidR="00000000" w:rsidRPr="00000000">
        <w:rPr>
          <w:sz w:val="22"/>
          <w:szCs w:val="22"/>
          <w:rtl w:val="0"/>
        </w:rPr>
        <w:t xml:space="preserve">Configurar alarmes no CloudWatch para métricas críticas, como CPU, utilização de espaço, número de conexões, etc.</w:t>
      </w:r>
    </w:p>
    <w:p w:rsidR="00000000" w:rsidDel="00000000" w:rsidP="00000000" w:rsidRDefault="00000000" w:rsidRPr="00000000" w14:paraId="000003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firstLine="0"/>
        <w:jc w:val="both"/>
        <w:rPr>
          <w:sz w:val="22"/>
          <w:szCs w:val="22"/>
        </w:rPr>
      </w:pPr>
      <w:r w:rsidDel="00000000" w:rsidR="00000000" w:rsidRPr="00000000">
        <w:rPr>
          <w:rtl w:val="0"/>
        </w:rPr>
      </w:r>
    </w:p>
    <w:p w:rsidR="00000000" w:rsidDel="00000000" w:rsidP="00000000" w:rsidRDefault="00000000" w:rsidRPr="00000000" w14:paraId="000003D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sz w:val="22"/>
          <w:szCs w:val="22"/>
          <w:u w:val="none"/>
        </w:rPr>
      </w:pPr>
      <w:r w:rsidDel="00000000" w:rsidR="00000000" w:rsidRPr="00000000">
        <w:rPr>
          <w:rFonts w:ascii="Arial" w:cs="Arial" w:eastAsia="Arial" w:hAnsi="Arial"/>
          <w:b w:val="0"/>
          <w:sz w:val="22"/>
          <w:szCs w:val="22"/>
          <w:rtl w:val="0"/>
        </w:rPr>
        <w:t xml:space="preserve">Logs e Análise de Desempenho:</w:t>
      </w:r>
    </w:p>
    <w:p w:rsidR="00000000" w:rsidDel="00000000" w:rsidP="00000000" w:rsidRDefault="00000000" w:rsidRPr="00000000" w14:paraId="000003D1">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2"/>
          <w:szCs w:val="22"/>
          <w:u w:val="none"/>
        </w:rPr>
      </w:pPr>
      <w:r w:rsidDel="00000000" w:rsidR="00000000" w:rsidRPr="00000000">
        <w:rPr>
          <w:sz w:val="22"/>
          <w:szCs w:val="22"/>
          <w:rtl w:val="0"/>
        </w:rPr>
        <w:t xml:space="preserve">Configurar a captura de logs detalhados no Redshift e enviá-los para o CloudWatch.</w:t>
      </w:r>
    </w:p>
    <w:p w:rsidR="00000000" w:rsidDel="00000000" w:rsidP="00000000" w:rsidRDefault="00000000" w:rsidRPr="00000000" w14:paraId="000003D2">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2"/>
          <w:szCs w:val="22"/>
          <w:u w:val="none"/>
        </w:rPr>
      </w:pPr>
      <w:r w:rsidDel="00000000" w:rsidR="00000000" w:rsidRPr="00000000">
        <w:rPr>
          <w:sz w:val="22"/>
          <w:szCs w:val="22"/>
          <w:rtl w:val="0"/>
        </w:rPr>
        <w:t xml:space="preserve">Alguns exemplos de logs que podem ser utilizados são:</w:t>
      </w:r>
    </w:p>
    <w:p w:rsidR="00000000" w:rsidDel="00000000" w:rsidP="00000000" w:rsidRDefault="00000000" w:rsidRPr="00000000" w14:paraId="000003D3">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sz w:val="22"/>
          <w:szCs w:val="22"/>
          <w:u w:val="none"/>
        </w:rPr>
      </w:pPr>
      <w:r w:rsidDel="00000000" w:rsidR="00000000" w:rsidRPr="00000000">
        <w:rPr>
          <w:sz w:val="22"/>
          <w:szCs w:val="22"/>
          <w:rtl w:val="0"/>
        </w:rPr>
        <w:t xml:space="preserve">Log de consulta (query):</w:t>
      </w:r>
    </w:p>
    <w:p w:rsidR="00000000" w:rsidDel="00000000" w:rsidP="00000000" w:rsidRDefault="00000000" w:rsidRPr="00000000" w14:paraId="000003D4">
      <w:pPr>
        <w:numPr>
          <w:ilvl w:val="2"/>
          <w:numId w:val="20"/>
        </w:numPr>
        <w:ind w:left="2160" w:hanging="360"/>
      </w:pPr>
      <w:r w:rsidDel="00000000" w:rsidR="00000000" w:rsidRPr="00000000">
        <w:rPr>
          <w:sz w:val="22"/>
          <w:szCs w:val="22"/>
          <w:rtl w:val="0"/>
        </w:rPr>
        <w:t xml:space="preserve">Pode incluir detalhes como a duração da consulta, o número de linhas afetadas e o plano de execução da consulta.</w:t>
      </w:r>
      <w:r w:rsidDel="00000000" w:rsidR="00000000" w:rsidRPr="00000000">
        <w:rPr>
          <w:rtl w:val="0"/>
        </w:rPr>
      </w:r>
    </w:p>
    <w:p w:rsidR="00000000" w:rsidDel="00000000" w:rsidP="00000000" w:rsidRDefault="00000000" w:rsidRPr="00000000" w14:paraId="000003D5">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sz w:val="22"/>
          <w:szCs w:val="22"/>
          <w:u w:val="none"/>
        </w:rPr>
      </w:pPr>
      <w:r w:rsidDel="00000000" w:rsidR="00000000" w:rsidRPr="00000000">
        <w:rPr>
          <w:sz w:val="22"/>
          <w:szCs w:val="22"/>
          <w:rtl w:val="0"/>
        </w:rPr>
        <w:t xml:space="preserve">Log de conexão (connection):</w:t>
      </w:r>
    </w:p>
    <w:p w:rsidR="00000000" w:rsidDel="00000000" w:rsidP="00000000" w:rsidRDefault="00000000" w:rsidRPr="00000000" w14:paraId="000003D6">
      <w:pPr>
        <w:keepNext w:val="0"/>
        <w:keepLines w:val="0"/>
        <w:pageBreakBefore w:val="0"/>
        <w:widowControl w:val="1"/>
        <w:numPr>
          <w:ilvl w:val="2"/>
          <w:numId w:val="20"/>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sz w:val="22"/>
          <w:szCs w:val="22"/>
          <w:u w:val="none"/>
        </w:rPr>
      </w:pPr>
      <w:r w:rsidDel="00000000" w:rsidR="00000000" w:rsidRPr="00000000">
        <w:rPr>
          <w:sz w:val="22"/>
          <w:szCs w:val="22"/>
          <w:rtl w:val="0"/>
        </w:rPr>
        <w:t xml:space="preserve">Pode incluir detalhes sobre quem está se conectando, de onde estão se conectando e quando as conexões foram estabelecidas e encerradas.</w:t>
      </w:r>
    </w:p>
    <w:p w:rsidR="00000000" w:rsidDel="00000000" w:rsidP="00000000" w:rsidRDefault="00000000" w:rsidRPr="00000000" w14:paraId="000003D7">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sz w:val="22"/>
          <w:szCs w:val="22"/>
          <w:u w:val="none"/>
        </w:rPr>
      </w:pPr>
      <w:r w:rsidDel="00000000" w:rsidR="00000000" w:rsidRPr="00000000">
        <w:rPr>
          <w:sz w:val="22"/>
          <w:szCs w:val="22"/>
          <w:rtl w:val="0"/>
        </w:rPr>
        <w:t xml:space="preserve">Log de erros (error):</w:t>
      </w:r>
    </w:p>
    <w:p w:rsidR="00000000" w:rsidDel="00000000" w:rsidP="00000000" w:rsidRDefault="00000000" w:rsidRPr="00000000" w14:paraId="000003D8">
      <w:pPr>
        <w:keepNext w:val="0"/>
        <w:keepLines w:val="0"/>
        <w:pageBreakBefore w:val="0"/>
        <w:widowControl w:val="1"/>
        <w:numPr>
          <w:ilvl w:val="2"/>
          <w:numId w:val="20"/>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sz w:val="22"/>
          <w:szCs w:val="22"/>
          <w:u w:val="none"/>
        </w:rPr>
      </w:pPr>
      <w:r w:rsidDel="00000000" w:rsidR="00000000" w:rsidRPr="00000000">
        <w:rPr>
          <w:sz w:val="22"/>
          <w:szCs w:val="22"/>
          <w:rtl w:val="0"/>
        </w:rPr>
        <w:t xml:space="preserve">Contém informações sobre erros encontrados durante a execução de consultas ou operações no cluster Redshift.</w:t>
      </w:r>
    </w:p>
    <w:p w:rsidR="00000000" w:rsidDel="00000000" w:rsidP="00000000" w:rsidRDefault="00000000" w:rsidRPr="00000000" w14:paraId="000003D9">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sz w:val="22"/>
          <w:szCs w:val="22"/>
          <w:u w:val="none"/>
        </w:rPr>
      </w:pPr>
      <w:r w:rsidDel="00000000" w:rsidR="00000000" w:rsidRPr="00000000">
        <w:rPr>
          <w:sz w:val="22"/>
          <w:szCs w:val="22"/>
          <w:rtl w:val="0"/>
        </w:rPr>
        <w:t xml:space="preserve">Log de desempenho (performance):</w:t>
      </w:r>
    </w:p>
    <w:p w:rsidR="00000000" w:rsidDel="00000000" w:rsidP="00000000" w:rsidRDefault="00000000" w:rsidRPr="00000000" w14:paraId="000003DA">
      <w:pPr>
        <w:keepNext w:val="0"/>
        <w:keepLines w:val="0"/>
        <w:pageBreakBefore w:val="0"/>
        <w:widowControl w:val="1"/>
        <w:numPr>
          <w:ilvl w:val="2"/>
          <w:numId w:val="20"/>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sz w:val="22"/>
          <w:szCs w:val="22"/>
          <w:u w:val="none"/>
        </w:rPr>
      </w:pPr>
      <w:r w:rsidDel="00000000" w:rsidR="00000000" w:rsidRPr="00000000">
        <w:rPr>
          <w:sz w:val="22"/>
          <w:szCs w:val="22"/>
          <w:rtl w:val="0"/>
        </w:rPr>
        <w:t xml:space="preserve">Pode incluir informações sobre o desempenho do sistema, como a utilização de recursos (CPU, memória, E/S) e tempos de resposta.</w:t>
      </w:r>
      <w:r w:rsidDel="00000000" w:rsidR="00000000" w:rsidRPr="00000000">
        <w:rPr>
          <w:rtl w:val="0"/>
        </w:rPr>
      </w:r>
    </w:p>
    <w:p w:rsidR="00000000" w:rsidDel="00000000" w:rsidP="00000000" w:rsidRDefault="00000000" w:rsidRPr="00000000" w14:paraId="000003DB">
      <w:pPr>
        <w:pStyle w:val="Heading1"/>
        <w:ind w:firstLine="0"/>
        <w:rPr>
          <w:sz w:val="22"/>
          <w:szCs w:val="22"/>
        </w:rPr>
      </w:pPr>
      <w:bookmarkStart w:colFirst="0" w:colLast="0" w:name="_heading=h.9rrpez67u3w" w:id="71"/>
      <w:bookmarkEnd w:id="71"/>
      <w:r w:rsidDel="00000000" w:rsidR="00000000" w:rsidRPr="00000000">
        <w:rPr>
          <w:rtl w:val="0"/>
        </w:rPr>
        <w:t xml:space="preserve">10. Análise de impacto ético</w:t>
      </w:r>
      <w:r w:rsidDel="00000000" w:rsidR="00000000" w:rsidRPr="00000000">
        <w:rPr>
          <w:rtl w:val="0"/>
        </w:rPr>
      </w:r>
    </w:p>
    <w:p w:rsidR="00000000" w:rsidDel="00000000" w:rsidP="00000000" w:rsidRDefault="00000000" w:rsidRPr="00000000" w14:paraId="000003DC">
      <w:pPr>
        <w:pStyle w:val="Heading2"/>
        <w:spacing w:line="276" w:lineRule="auto"/>
        <w:ind w:firstLine="0"/>
        <w:jc w:val="both"/>
        <w:rPr/>
      </w:pPr>
      <w:bookmarkStart w:colFirst="0" w:colLast="0" w:name="_heading=h.1xj37akih9d6" w:id="72"/>
      <w:bookmarkEnd w:id="72"/>
      <w:r w:rsidDel="00000000" w:rsidR="00000000" w:rsidRPr="00000000">
        <w:rPr>
          <w:rtl w:val="0"/>
        </w:rPr>
        <w:t xml:space="preserve">10.1 Análise de Impacto Social:</w:t>
      </w:r>
    </w:p>
    <w:p w:rsidR="00000000" w:rsidDel="00000000" w:rsidP="00000000" w:rsidRDefault="00000000" w:rsidRPr="00000000" w14:paraId="000003DD">
      <w:pPr>
        <w:spacing w:line="276" w:lineRule="auto"/>
        <w:ind w:firstLine="0"/>
        <w:jc w:val="both"/>
        <w:rPr>
          <w:sz w:val="22"/>
          <w:szCs w:val="22"/>
        </w:rPr>
      </w:pPr>
      <w:r w:rsidDel="00000000" w:rsidR="00000000" w:rsidRPr="00000000">
        <w:rPr>
          <w:sz w:val="22"/>
          <w:szCs w:val="22"/>
          <w:rtl w:val="0"/>
        </w:rPr>
        <w:t xml:space="preserve">A incorporação de responsabilidade social em projetos empresariais é crucial para assegurar que as atividades comerciais não apenas alcancem metas econômicas, mas também contribuam positivamente para a sociedade e o meio ambiente. No caso do nosso projeto, que visa desenvolver um pipeline de Big Data para um distribuidor atuante em diversos setores, é fundamental considerar os impactos sociais envolvidos.</w:t>
      </w:r>
    </w:p>
    <w:p w:rsidR="00000000" w:rsidDel="00000000" w:rsidP="00000000" w:rsidRDefault="00000000" w:rsidRPr="00000000" w14:paraId="000003DE">
      <w:pPr>
        <w:spacing w:line="276" w:lineRule="auto"/>
        <w:ind w:firstLine="0"/>
        <w:jc w:val="both"/>
        <w:rPr>
          <w:sz w:val="22"/>
          <w:szCs w:val="22"/>
        </w:rPr>
      </w:pPr>
      <w:r w:rsidDel="00000000" w:rsidR="00000000" w:rsidRPr="00000000">
        <w:rPr>
          <w:rtl w:val="0"/>
        </w:rPr>
      </w:r>
    </w:p>
    <w:p w:rsidR="00000000" w:rsidDel="00000000" w:rsidP="00000000" w:rsidRDefault="00000000" w:rsidRPr="00000000" w14:paraId="000003DF">
      <w:pPr>
        <w:spacing w:line="276" w:lineRule="auto"/>
        <w:ind w:firstLine="0"/>
        <w:jc w:val="both"/>
        <w:rPr>
          <w:b w:val="1"/>
        </w:rPr>
      </w:pPr>
      <w:r w:rsidDel="00000000" w:rsidR="00000000" w:rsidRPr="00000000">
        <w:rPr>
          <w:b w:val="1"/>
          <w:rtl w:val="0"/>
        </w:rPr>
        <w:t xml:space="preserve">1. Positivos:</w:t>
      </w:r>
    </w:p>
    <w:p w:rsidR="00000000" w:rsidDel="00000000" w:rsidP="00000000" w:rsidRDefault="00000000" w:rsidRPr="00000000" w14:paraId="000003E0">
      <w:pPr>
        <w:spacing w:line="276" w:lineRule="auto"/>
        <w:ind w:firstLine="0"/>
        <w:jc w:val="both"/>
        <w:rPr>
          <w:sz w:val="22"/>
          <w:szCs w:val="22"/>
        </w:rPr>
      </w:pPr>
      <w:r w:rsidDel="00000000" w:rsidR="00000000" w:rsidRPr="00000000">
        <w:rPr>
          <w:sz w:val="22"/>
          <w:szCs w:val="22"/>
          <w:rtl w:val="0"/>
        </w:rPr>
        <w:t xml:space="preserve">- </w:t>
      </w:r>
      <w:r w:rsidDel="00000000" w:rsidR="00000000" w:rsidRPr="00000000">
        <w:rPr>
          <w:b w:val="1"/>
          <w:sz w:val="22"/>
          <w:szCs w:val="22"/>
          <w:rtl w:val="0"/>
        </w:rPr>
        <w:t xml:space="preserve">Eficiência Operacional:</w:t>
      </w:r>
      <w:r w:rsidDel="00000000" w:rsidR="00000000" w:rsidRPr="00000000">
        <w:rPr>
          <w:sz w:val="22"/>
          <w:szCs w:val="22"/>
          <w:rtl w:val="0"/>
        </w:rPr>
        <w:t xml:space="preserve"> A implementação do pipeline de Big Data pode levar a uma maior eficiência operacional para a empresa, permitindo a análise precisa do potencial de consumo em diferentes categorias e locais.</w:t>
      </w:r>
    </w:p>
    <w:p w:rsidR="00000000" w:rsidDel="00000000" w:rsidP="00000000" w:rsidRDefault="00000000" w:rsidRPr="00000000" w14:paraId="000003E1">
      <w:pPr>
        <w:spacing w:line="276" w:lineRule="auto"/>
        <w:ind w:firstLine="0"/>
        <w:jc w:val="both"/>
        <w:rPr>
          <w:sz w:val="22"/>
          <w:szCs w:val="22"/>
        </w:rPr>
      </w:pPr>
      <w:r w:rsidDel="00000000" w:rsidR="00000000" w:rsidRPr="00000000">
        <w:rPr>
          <w:sz w:val="22"/>
          <w:szCs w:val="22"/>
          <w:rtl w:val="0"/>
        </w:rPr>
        <w:t xml:space="preserve">- </w:t>
      </w:r>
      <w:r w:rsidDel="00000000" w:rsidR="00000000" w:rsidRPr="00000000">
        <w:rPr>
          <w:b w:val="1"/>
          <w:sz w:val="22"/>
          <w:szCs w:val="22"/>
          <w:rtl w:val="0"/>
        </w:rPr>
        <w:t xml:space="preserve">Geração de Empregos e Parcerias:</w:t>
      </w:r>
      <w:r w:rsidDel="00000000" w:rsidR="00000000" w:rsidRPr="00000000">
        <w:rPr>
          <w:sz w:val="22"/>
          <w:szCs w:val="22"/>
          <w:rtl w:val="0"/>
        </w:rPr>
        <w:t xml:space="preserve"> O desenvolvimento do projeto pode gerar oportunidades de emprego, especialmente se envolver a colaboração com instituições de ensino, como mencionado com os estudantes do Inteli.</w:t>
      </w:r>
    </w:p>
    <w:p w:rsidR="00000000" w:rsidDel="00000000" w:rsidP="00000000" w:rsidRDefault="00000000" w:rsidRPr="00000000" w14:paraId="000003E2">
      <w:pPr>
        <w:spacing w:line="276" w:lineRule="auto"/>
        <w:ind w:firstLine="0"/>
        <w:jc w:val="both"/>
        <w:rPr>
          <w:sz w:val="22"/>
          <w:szCs w:val="22"/>
        </w:rPr>
      </w:pPr>
      <w:r w:rsidDel="00000000" w:rsidR="00000000" w:rsidRPr="00000000">
        <w:rPr>
          <w:sz w:val="22"/>
          <w:szCs w:val="22"/>
          <w:rtl w:val="0"/>
        </w:rPr>
        <w:t xml:space="preserve">- </w:t>
      </w:r>
      <w:r w:rsidDel="00000000" w:rsidR="00000000" w:rsidRPr="00000000">
        <w:rPr>
          <w:b w:val="1"/>
          <w:sz w:val="22"/>
          <w:szCs w:val="22"/>
          <w:rtl w:val="0"/>
        </w:rPr>
        <w:t xml:space="preserve">Tomada de Decisões Informada:</w:t>
      </w:r>
      <w:r w:rsidDel="00000000" w:rsidR="00000000" w:rsidRPr="00000000">
        <w:rPr>
          <w:sz w:val="22"/>
          <w:szCs w:val="22"/>
          <w:rtl w:val="0"/>
        </w:rPr>
        <w:t xml:space="preserve"> O acesso a dados mais detalhados pode resultar em decisões mais informadas, o que, por sua vez, pode beneficiar clientes e parceiros comerciais.</w:t>
      </w:r>
    </w:p>
    <w:p w:rsidR="00000000" w:rsidDel="00000000" w:rsidP="00000000" w:rsidRDefault="00000000" w:rsidRPr="00000000" w14:paraId="000003E3">
      <w:pPr>
        <w:spacing w:line="276" w:lineRule="auto"/>
        <w:ind w:firstLine="0"/>
        <w:jc w:val="both"/>
        <w:rPr>
          <w:sz w:val="22"/>
          <w:szCs w:val="22"/>
        </w:rPr>
      </w:pPr>
      <w:r w:rsidDel="00000000" w:rsidR="00000000" w:rsidRPr="00000000">
        <w:rPr>
          <w:rtl w:val="0"/>
        </w:rPr>
      </w:r>
    </w:p>
    <w:p w:rsidR="00000000" w:rsidDel="00000000" w:rsidP="00000000" w:rsidRDefault="00000000" w:rsidRPr="00000000" w14:paraId="000003E4">
      <w:pPr>
        <w:spacing w:line="276" w:lineRule="auto"/>
        <w:ind w:firstLine="0"/>
        <w:jc w:val="both"/>
        <w:rPr>
          <w:b w:val="1"/>
        </w:rPr>
      </w:pPr>
      <w:r w:rsidDel="00000000" w:rsidR="00000000" w:rsidRPr="00000000">
        <w:rPr>
          <w:b w:val="1"/>
          <w:rtl w:val="0"/>
        </w:rPr>
        <w:t xml:space="preserve">2. Negativos:</w:t>
      </w:r>
    </w:p>
    <w:p w:rsidR="00000000" w:rsidDel="00000000" w:rsidP="00000000" w:rsidRDefault="00000000" w:rsidRPr="00000000" w14:paraId="000003E5">
      <w:pPr>
        <w:spacing w:line="276" w:lineRule="auto"/>
        <w:ind w:firstLine="0"/>
        <w:jc w:val="both"/>
        <w:rPr>
          <w:sz w:val="22"/>
          <w:szCs w:val="22"/>
        </w:rPr>
      </w:pPr>
      <w:r w:rsidDel="00000000" w:rsidR="00000000" w:rsidRPr="00000000">
        <w:rPr>
          <w:sz w:val="22"/>
          <w:szCs w:val="22"/>
          <w:rtl w:val="0"/>
        </w:rPr>
        <w:t xml:space="preserve">- </w:t>
      </w:r>
      <w:r w:rsidDel="00000000" w:rsidR="00000000" w:rsidRPr="00000000">
        <w:rPr>
          <w:b w:val="1"/>
          <w:sz w:val="22"/>
          <w:szCs w:val="22"/>
          <w:rtl w:val="0"/>
        </w:rPr>
        <w:t xml:space="preserve">Privacidade e Segurança dos Dados:</w:t>
      </w:r>
      <w:r w:rsidDel="00000000" w:rsidR="00000000" w:rsidRPr="00000000">
        <w:rPr>
          <w:sz w:val="22"/>
          <w:szCs w:val="22"/>
          <w:rtl w:val="0"/>
        </w:rPr>
        <w:t xml:space="preserve"> O manuseio de grandes volumes de dados requer atenção especial à privacidade e segurança. É necessário garantir que informações sensíveis estejam devidamente protegidas.</w:t>
      </w:r>
    </w:p>
    <w:p w:rsidR="00000000" w:rsidDel="00000000" w:rsidP="00000000" w:rsidRDefault="00000000" w:rsidRPr="00000000" w14:paraId="000003E6">
      <w:pPr>
        <w:spacing w:line="276" w:lineRule="auto"/>
        <w:ind w:firstLine="0"/>
        <w:jc w:val="both"/>
        <w:rPr>
          <w:sz w:val="22"/>
          <w:szCs w:val="22"/>
        </w:rPr>
      </w:pPr>
      <w:r w:rsidDel="00000000" w:rsidR="00000000" w:rsidRPr="00000000">
        <w:rPr>
          <w:sz w:val="22"/>
          <w:szCs w:val="22"/>
          <w:rtl w:val="0"/>
        </w:rPr>
        <w:t xml:space="preserve">- </w:t>
      </w:r>
      <w:r w:rsidDel="00000000" w:rsidR="00000000" w:rsidRPr="00000000">
        <w:rPr>
          <w:b w:val="1"/>
          <w:sz w:val="22"/>
          <w:szCs w:val="22"/>
          <w:rtl w:val="0"/>
        </w:rPr>
        <w:t xml:space="preserve">Desigualdade de Acesso:</w:t>
      </w:r>
      <w:r w:rsidDel="00000000" w:rsidR="00000000" w:rsidRPr="00000000">
        <w:rPr>
          <w:sz w:val="22"/>
          <w:szCs w:val="22"/>
          <w:rtl w:val="0"/>
        </w:rPr>
        <w:t xml:space="preserve"> Se o acesso ao pipeline de Big Data não for equitativo, pode haver desigualdade entre diferentes atores do setor, exacerbando disparidades já existentes.</w:t>
      </w:r>
    </w:p>
    <w:p w:rsidR="00000000" w:rsidDel="00000000" w:rsidP="00000000" w:rsidRDefault="00000000" w:rsidRPr="00000000" w14:paraId="000003E7">
      <w:pPr>
        <w:spacing w:line="276" w:lineRule="auto"/>
        <w:ind w:firstLine="0"/>
        <w:jc w:val="both"/>
        <w:rPr>
          <w:sz w:val="22"/>
          <w:szCs w:val="22"/>
        </w:rPr>
      </w:pPr>
      <w:r w:rsidDel="00000000" w:rsidR="00000000" w:rsidRPr="00000000">
        <w:rPr>
          <w:rtl w:val="0"/>
        </w:rPr>
      </w:r>
    </w:p>
    <w:p w:rsidR="00000000" w:rsidDel="00000000" w:rsidP="00000000" w:rsidRDefault="00000000" w:rsidRPr="00000000" w14:paraId="000003E8">
      <w:pPr>
        <w:spacing w:line="276" w:lineRule="auto"/>
        <w:ind w:firstLine="0"/>
        <w:jc w:val="both"/>
        <w:rPr>
          <w:b w:val="1"/>
        </w:rPr>
      </w:pPr>
      <w:r w:rsidDel="00000000" w:rsidR="00000000" w:rsidRPr="00000000">
        <w:rPr>
          <w:b w:val="1"/>
          <w:rtl w:val="0"/>
        </w:rPr>
        <w:t xml:space="preserve">Relação com Objetivos de Desenvolvimento Sustentável (ODS):</w:t>
      </w:r>
    </w:p>
    <w:p w:rsidR="00000000" w:rsidDel="00000000" w:rsidP="00000000" w:rsidRDefault="00000000" w:rsidRPr="00000000" w14:paraId="000003E9">
      <w:pPr>
        <w:spacing w:line="276" w:lineRule="auto"/>
        <w:ind w:firstLine="0"/>
        <w:jc w:val="both"/>
        <w:rPr>
          <w:sz w:val="22"/>
          <w:szCs w:val="22"/>
        </w:rPr>
      </w:pPr>
      <w:r w:rsidDel="00000000" w:rsidR="00000000" w:rsidRPr="00000000">
        <w:rPr>
          <w:sz w:val="22"/>
          <w:szCs w:val="22"/>
          <w:rtl w:val="0"/>
        </w:rPr>
        <w:t xml:space="preserve">O projeto pode contribuir para vários Objetivos de Desenvolvimento Sustentável (ODS), como:</w:t>
      </w:r>
    </w:p>
    <w:p w:rsidR="00000000" w:rsidDel="00000000" w:rsidP="00000000" w:rsidRDefault="00000000" w:rsidRPr="00000000" w14:paraId="000003EA">
      <w:pPr>
        <w:spacing w:line="276" w:lineRule="auto"/>
        <w:ind w:firstLine="0"/>
        <w:jc w:val="both"/>
        <w:rPr>
          <w:sz w:val="22"/>
          <w:szCs w:val="22"/>
        </w:rPr>
      </w:pPr>
      <w:r w:rsidDel="00000000" w:rsidR="00000000" w:rsidRPr="00000000">
        <w:rPr>
          <w:sz w:val="22"/>
          <w:szCs w:val="22"/>
          <w:rtl w:val="0"/>
        </w:rPr>
        <w:t xml:space="preserve">- </w:t>
      </w:r>
      <w:r w:rsidDel="00000000" w:rsidR="00000000" w:rsidRPr="00000000">
        <w:rPr>
          <w:b w:val="1"/>
          <w:sz w:val="22"/>
          <w:szCs w:val="22"/>
          <w:rtl w:val="0"/>
        </w:rPr>
        <w:t xml:space="preserve">ODS 8 - Trabalho Decente e Crescimento Econômico:</w:t>
      </w:r>
      <w:r w:rsidDel="00000000" w:rsidR="00000000" w:rsidRPr="00000000">
        <w:rPr>
          <w:sz w:val="22"/>
          <w:szCs w:val="22"/>
          <w:rtl w:val="0"/>
        </w:rPr>
        <w:t xml:space="preserve"> A geração de empregos e a eficiência operacional podem contribuir para o crescimento econômico sustentável.</w:t>
      </w:r>
    </w:p>
    <w:p w:rsidR="00000000" w:rsidDel="00000000" w:rsidP="00000000" w:rsidRDefault="00000000" w:rsidRPr="00000000" w14:paraId="000003EB">
      <w:pPr>
        <w:spacing w:line="276" w:lineRule="auto"/>
        <w:ind w:firstLine="0"/>
        <w:jc w:val="both"/>
        <w:rPr>
          <w:sz w:val="22"/>
          <w:szCs w:val="22"/>
        </w:rPr>
      </w:pPr>
      <w:r w:rsidDel="00000000" w:rsidR="00000000" w:rsidRPr="00000000">
        <w:rPr>
          <w:sz w:val="22"/>
          <w:szCs w:val="22"/>
          <w:rtl w:val="0"/>
        </w:rPr>
        <w:t xml:space="preserve"> - </w:t>
      </w:r>
      <w:r w:rsidDel="00000000" w:rsidR="00000000" w:rsidRPr="00000000">
        <w:rPr>
          <w:b w:val="1"/>
          <w:sz w:val="22"/>
          <w:szCs w:val="22"/>
          <w:rtl w:val="0"/>
        </w:rPr>
        <w:t xml:space="preserve">ODS 9 - Indústria, Inovação e Infraestrutura:</w:t>
      </w:r>
      <w:r w:rsidDel="00000000" w:rsidR="00000000" w:rsidRPr="00000000">
        <w:rPr>
          <w:sz w:val="22"/>
          <w:szCs w:val="22"/>
          <w:rtl w:val="0"/>
        </w:rPr>
        <w:t xml:space="preserve"> A implementação de um pipeline de Big Data representa uma inovação na infraestrutura tecnológica.</w:t>
      </w:r>
    </w:p>
    <w:p w:rsidR="00000000" w:rsidDel="00000000" w:rsidP="00000000" w:rsidRDefault="00000000" w:rsidRPr="00000000" w14:paraId="000003EC">
      <w:pPr>
        <w:spacing w:line="276" w:lineRule="auto"/>
        <w:ind w:firstLine="0"/>
        <w:jc w:val="both"/>
        <w:rPr>
          <w:sz w:val="22"/>
          <w:szCs w:val="22"/>
        </w:rPr>
      </w:pPr>
      <w:r w:rsidDel="00000000" w:rsidR="00000000" w:rsidRPr="00000000">
        <w:rPr>
          <w:sz w:val="22"/>
          <w:szCs w:val="22"/>
          <w:rtl w:val="0"/>
        </w:rPr>
        <w:t xml:space="preserve">- </w:t>
      </w:r>
      <w:r w:rsidDel="00000000" w:rsidR="00000000" w:rsidRPr="00000000">
        <w:rPr>
          <w:b w:val="1"/>
          <w:sz w:val="22"/>
          <w:szCs w:val="22"/>
          <w:rtl w:val="0"/>
        </w:rPr>
        <w:t xml:space="preserve">ODS 11 - Cidades e Comunidades Sustentáveis:</w:t>
      </w:r>
      <w:r w:rsidDel="00000000" w:rsidR="00000000" w:rsidRPr="00000000">
        <w:rPr>
          <w:sz w:val="22"/>
          <w:szCs w:val="22"/>
          <w:rtl w:val="0"/>
        </w:rPr>
        <w:t xml:space="preserve"> A análise granular por cidade alinha-se à meta de construir cidades mais sustentáveis.</w:t>
      </w:r>
    </w:p>
    <w:p w:rsidR="00000000" w:rsidDel="00000000" w:rsidP="00000000" w:rsidRDefault="00000000" w:rsidRPr="00000000" w14:paraId="000003ED">
      <w:pPr>
        <w:spacing w:line="276" w:lineRule="auto"/>
        <w:ind w:firstLine="0"/>
        <w:jc w:val="both"/>
        <w:rPr>
          <w:sz w:val="22"/>
          <w:szCs w:val="22"/>
        </w:rPr>
      </w:pPr>
      <w:r w:rsidDel="00000000" w:rsidR="00000000" w:rsidRPr="00000000">
        <w:rPr>
          <w:rtl w:val="0"/>
        </w:rPr>
      </w:r>
    </w:p>
    <w:p w:rsidR="00000000" w:rsidDel="00000000" w:rsidP="00000000" w:rsidRDefault="00000000" w:rsidRPr="00000000" w14:paraId="000003EE">
      <w:pPr>
        <w:spacing w:line="276" w:lineRule="auto"/>
        <w:ind w:firstLine="0"/>
        <w:jc w:val="both"/>
        <w:rPr>
          <w:b w:val="1"/>
        </w:rPr>
      </w:pPr>
      <w:r w:rsidDel="00000000" w:rsidR="00000000" w:rsidRPr="00000000">
        <w:rPr>
          <w:b w:val="1"/>
          <w:rtl w:val="0"/>
        </w:rPr>
        <w:t xml:space="preserve">Conclusão:</w:t>
      </w:r>
    </w:p>
    <w:p w:rsidR="00000000" w:rsidDel="00000000" w:rsidP="00000000" w:rsidRDefault="00000000" w:rsidRPr="00000000" w14:paraId="000003EF">
      <w:pPr>
        <w:spacing w:line="276" w:lineRule="auto"/>
        <w:ind w:firstLine="0"/>
        <w:jc w:val="both"/>
        <w:rPr>
          <w:sz w:val="22"/>
          <w:szCs w:val="22"/>
        </w:rPr>
      </w:pPr>
      <w:r w:rsidDel="00000000" w:rsidR="00000000" w:rsidRPr="00000000">
        <w:rPr>
          <w:sz w:val="22"/>
          <w:szCs w:val="22"/>
          <w:rtl w:val="0"/>
        </w:rPr>
        <w:t xml:space="preserve">Ao incorporar a responsabilidade social no desenvolvimento do pipeline de Big Data, o projeto não apenas atenderá às necessidades do cliente, mas também proporcionará benefícios tangíveis à sociedade e ao meio ambiente. A conscientização sobre os potenciais impactos positivos e negativos e a busca contínua por práticas sustentáveis são fundamentais para assegurar que o projeto esteja alinhado com os princípios da responsabilidade social corporativa.</w:t>
      </w:r>
    </w:p>
    <w:p w:rsidR="00000000" w:rsidDel="00000000" w:rsidP="00000000" w:rsidRDefault="00000000" w:rsidRPr="00000000" w14:paraId="000003F0">
      <w:pPr>
        <w:spacing w:line="276" w:lineRule="auto"/>
        <w:ind w:firstLine="0"/>
        <w:jc w:val="both"/>
        <w:rPr>
          <w:sz w:val="22"/>
          <w:szCs w:val="22"/>
        </w:rPr>
      </w:pPr>
      <w:r w:rsidDel="00000000" w:rsidR="00000000" w:rsidRPr="00000000">
        <w:rPr>
          <w:rtl w:val="0"/>
        </w:rPr>
      </w:r>
    </w:p>
    <w:p w:rsidR="00000000" w:rsidDel="00000000" w:rsidP="00000000" w:rsidRDefault="00000000" w:rsidRPr="00000000" w14:paraId="000003F1">
      <w:pPr>
        <w:pStyle w:val="Heading2"/>
        <w:spacing w:line="276" w:lineRule="auto"/>
        <w:ind w:firstLine="0"/>
        <w:jc w:val="both"/>
        <w:rPr/>
      </w:pPr>
      <w:bookmarkStart w:colFirst="0" w:colLast="0" w:name="_heading=h.bda5607trpv" w:id="73"/>
      <w:bookmarkEnd w:id="73"/>
      <w:r w:rsidDel="00000000" w:rsidR="00000000" w:rsidRPr="00000000">
        <w:rPr>
          <w:rtl w:val="0"/>
        </w:rPr>
        <w:t xml:space="preserve">10.2 Viés e Discriminação:</w:t>
      </w:r>
    </w:p>
    <w:p w:rsidR="00000000" w:rsidDel="00000000" w:rsidP="00000000" w:rsidRDefault="00000000" w:rsidRPr="00000000" w14:paraId="000003F2">
      <w:pPr>
        <w:spacing w:line="276" w:lineRule="auto"/>
        <w:ind w:firstLine="0"/>
        <w:jc w:val="both"/>
        <w:rPr>
          <w:sz w:val="22"/>
          <w:szCs w:val="22"/>
        </w:rPr>
      </w:pPr>
      <w:r w:rsidDel="00000000" w:rsidR="00000000" w:rsidRPr="00000000">
        <w:rPr>
          <w:rtl w:val="0"/>
        </w:rPr>
      </w:r>
    </w:p>
    <w:p w:rsidR="00000000" w:rsidDel="00000000" w:rsidP="00000000" w:rsidRDefault="00000000" w:rsidRPr="00000000" w14:paraId="000003F3">
      <w:pPr>
        <w:spacing w:line="276" w:lineRule="auto"/>
        <w:ind w:firstLine="0"/>
        <w:jc w:val="both"/>
        <w:rPr>
          <w:sz w:val="22"/>
          <w:szCs w:val="22"/>
        </w:rPr>
      </w:pPr>
      <w:r w:rsidDel="00000000" w:rsidR="00000000" w:rsidRPr="00000000">
        <w:rPr>
          <w:sz w:val="22"/>
          <w:szCs w:val="22"/>
          <w:rtl w:val="0"/>
        </w:rPr>
        <w:t xml:space="preserve">O projeto proposto para o desenvolvimento de um pipeline de Big Data com foco em análises estatísticas para um distribuidor alimentar apresenta oportunidades significativas, mas também implica desafios relacionados a possíveis viéses algorítmicos e discriminação involuntária. É crucial considerar esses aspectos para garantir que a implementação do sistema não prejudique grupos específicos ou exclua certas categorias, canais ou regiões.</w:t>
      </w:r>
    </w:p>
    <w:p w:rsidR="00000000" w:rsidDel="00000000" w:rsidP="00000000" w:rsidRDefault="00000000" w:rsidRPr="00000000" w14:paraId="000003F4">
      <w:pPr>
        <w:spacing w:line="276" w:lineRule="auto"/>
        <w:ind w:firstLine="0"/>
        <w:jc w:val="both"/>
        <w:rPr>
          <w:sz w:val="22"/>
          <w:szCs w:val="22"/>
        </w:rPr>
      </w:pPr>
      <w:r w:rsidDel="00000000" w:rsidR="00000000" w:rsidRPr="00000000">
        <w:rPr>
          <w:rtl w:val="0"/>
        </w:rPr>
      </w:r>
    </w:p>
    <w:p w:rsidR="00000000" w:rsidDel="00000000" w:rsidP="00000000" w:rsidRDefault="00000000" w:rsidRPr="00000000" w14:paraId="000003F5">
      <w:pPr>
        <w:spacing w:line="276" w:lineRule="auto"/>
        <w:ind w:firstLine="0"/>
        <w:jc w:val="both"/>
        <w:rPr>
          <w:b w:val="1"/>
          <w:sz w:val="22"/>
          <w:szCs w:val="22"/>
        </w:rPr>
      </w:pPr>
      <w:r w:rsidDel="00000000" w:rsidR="00000000" w:rsidRPr="00000000">
        <w:rPr>
          <w:b w:val="1"/>
          <w:sz w:val="22"/>
          <w:szCs w:val="22"/>
          <w:rtl w:val="0"/>
        </w:rPr>
        <w:t xml:space="preserve">Riscos de Viés Algorítmico:</w:t>
      </w:r>
    </w:p>
    <w:p w:rsidR="00000000" w:rsidDel="00000000" w:rsidP="00000000" w:rsidRDefault="00000000" w:rsidRPr="00000000" w14:paraId="000003F6">
      <w:pPr>
        <w:spacing w:line="276" w:lineRule="auto"/>
        <w:ind w:firstLine="0"/>
        <w:jc w:val="both"/>
        <w:rPr>
          <w:sz w:val="22"/>
          <w:szCs w:val="22"/>
        </w:rPr>
      </w:pPr>
      <w:r w:rsidDel="00000000" w:rsidR="00000000" w:rsidRPr="00000000">
        <w:rPr>
          <w:sz w:val="22"/>
          <w:szCs w:val="22"/>
          <w:rtl w:val="0"/>
        </w:rPr>
        <w:t xml:space="preserve">Algoritmos de análise de dados podem incorporar viés se forem treinados com conjuntos de dados que refletem desigualdades existentes. Por exemplo, se o histórico de vendas ou comportamento de consumo usado para treinar o modelo for enviesado em relação a certos grupos demográficos, o algoritmo pode perpetuar essas discrepâncias.</w:t>
      </w:r>
    </w:p>
    <w:p w:rsidR="00000000" w:rsidDel="00000000" w:rsidP="00000000" w:rsidRDefault="00000000" w:rsidRPr="00000000" w14:paraId="000003F7">
      <w:pPr>
        <w:spacing w:line="276" w:lineRule="auto"/>
        <w:ind w:firstLine="0"/>
        <w:jc w:val="both"/>
        <w:rPr>
          <w:sz w:val="22"/>
          <w:szCs w:val="22"/>
        </w:rPr>
      </w:pPr>
      <w:r w:rsidDel="00000000" w:rsidR="00000000" w:rsidRPr="00000000">
        <w:rPr>
          <w:rtl w:val="0"/>
        </w:rPr>
      </w:r>
    </w:p>
    <w:p w:rsidR="00000000" w:rsidDel="00000000" w:rsidP="00000000" w:rsidRDefault="00000000" w:rsidRPr="00000000" w14:paraId="000003F8">
      <w:pPr>
        <w:spacing w:line="276" w:lineRule="auto"/>
        <w:ind w:firstLine="0"/>
        <w:jc w:val="both"/>
        <w:rPr>
          <w:b w:val="1"/>
          <w:sz w:val="22"/>
          <w:szCs w:val="22"/>
        </w:rPr>
      </w:pPr>
      <w:r w:rsidDel="00000000" w:rsidR="00000000" w:rsidRPr="00000000">
        <w:rPr>
          <w:b w:val="1"/>
          <w:sz w:val="22"/>
          <w:szCs w:val="22"/>
          <w:rtl w:val="0"/>
        </w:rPr>
        <w:t xml:space="preserve">Discriminação e Exclusão Involuntária:</w:t>
      </w:r>
    </w:p>
    <w:p w:rsidR="00000000" w:rsidDel="00000000" w:rsidP="00000000" w:rsidRDefault="00000000" w:rsidRPr="00000000" w14:paraId="000003F9">
      <w:pPr>
        <w:spacing w:line="276" w:lineRule="auto"/>
        <w:ind w:firstLine="0"/>
        <w:jc w:val="both"/>
        <w:rPr>
          <w:sz w:val="22"/>
          <w:szCs w:val="22"/>
        </w:rPr>
      </w:pPr>
      <w:r w:rsidDel="00000000" w:rsidR="00000000" w:rsidRPr="00000000">
        <w:rPr>
          <w:sz w:val="22"/>
          <w:szCs w:val="22"/>
          <w:rtl w:val="0"/>
        </w:rPr>
        <w:t xml:space="preserve">Ao analisar dados específicos de categorias, canais e regiões, há o risco de que certos grupos ou áreas sejam inadvertidamente excluídos das análises. Isso pode resultar em decisões que não representam adequadamente a diversidade do mercado ou que prejudicam involuntariamente alguns participantes.</w:t>
      </w:r>
    </w:p>
    <w:p w:rsidR="00000000" w:rsidDel="00000000" w:rsidP="00000000" w:rsidRDefault="00000000" w:rsidRPr="00000000" w14:paraId="000003FA">
      <w:pPr>
        <w:spacing w:line="276" w:lineRule="auto"/>
        <w:ind w:firstLine="0"/>
        <w:jc w:val="both"/>
        <w:rPr>
          <w:sz w:val="22"/>
          <w:szCs w:val="22"/>
        </w:rPr>
      </w:pPr>
      <w:r w:rsidDel="00000000" w:rsidR="00000000" w:rsidRPr="00000000">
        <w:rPr>
          <w:rtl w:val="0"/>
        </w:rPr>
      </w:r>
    </w:p>
    <w:p w:rsidR="00000000" w:rsidDel="00000000" w:rsidP="00000000" w:rsidRDefault="00000000" w:rsidRPr="00000000" w14:paraId="000003FB">
      <w:pPr>
        <w:spacing w:line="276" w:lineRule="auto"/>
        <w:ind w:firstLine="0"/>
        <w:jc w:val="both"/>
        <w:rPr>
          <w:b w:val="1"/>
          <w:sz w:val="22"/>
          <w:szCs w:val="22"/>
        </w:rPr>
      </w:pPr>
      <w:r w:rsidDel="00000000" w:rsidR="00000000" w:rsidRPr="00000000">
        <w:rPr>
          <w:b w:val="1"/>
          <w:sz w:val="22"/>
          <w:szCs w:val="22"/>
          <w:rtl w:val="0"/>
        </w:rPr>
        <w:t xml:space="preserve">Estratégias para Mitigar Viés e Discriminação:</w:t>
      </w:r>
    </w:p>
    <w:p w:rsidR="00000000" w:rsidDel="00000000" w:rsidP="00000000" w:rsidRDefault="00000000" w:rsidRPr="00000000" w14:paraId="000003FC">
      <w:pPr>
        <w:spacing w:line="276" w:lineRule="auto"/>
        <w:ind w:firstLine="0"/>
        <w:jc w:val="both"/>
        <w:rPr>
          <w:sz w:val="22"/>
          <w:szCs w:val="22"/>
        </w:rPr>
      </w:pPr>
      <w:r w:rsidDel="00000000" w:rsidR="00000000" w:rsidRPr="00000000">
        <w:rPr>
          <w:sz w:val="22"/>
          <w:szCs w:val="22"/>
          <w:rtl w:val="0"/>
        </w:rPr>
        <w:t xml:space="preserve">1. </w:t>
      </w:r>
      <w:r w:rsidDel="00000000" w:rsidR="00000000" w:rsidRPr="00000000">
        <w:rPr>
          <w:b w:val="1"/>
          <w:sz w:val="22"/>
          <w:szCs w:val="22"/>
          <w:rtl w:val="0"/>
        </w:rPr>
        <w:t xml:space="preserve">Diversidade nos Dados de Treinamento:</w:t>
      </w:r>
      <w:r w:rsidDel="00000000" w:rsidR="00000000" w:rsidRPr="00000000">
        <w:rPr>
          <w:sz w:val="22"/>
          <w:szCs w:val="22"/>
          <w:rtl w:val="0"/>
        </w:rPr>
        <w:t xml:space="preserve"> Garantir que os conjuntos de dados usados para treinar o modelo </w:t>
      </w:r>
      <w:r w:rsidDel="00000000" w:rsidR="00000000" w:rsidRPr="00000000">
        <w:rPr>
          <w:sz w:val="22"/>
          <w:szCs w:val="22"/>
          <w:rtl w:val="0"/>
        </w:rPr>
        <w:t xml:space="preserve">incluam</w:t>
      </w:r>
      <w:r w:rsidDel="00000000" w:rsidR="00000000" w:rsidRPr="00000000">
        <w:rPr>
          <w:sz w:val="22"/>
          <w:szCs w:val="22"/>
          <w:rtl w:val="0"/>
        </w:rPr>
        <w:t xml:space="preserve"> uma representação diversificada de todas as categorias, canais e regiões relevantes. Isso ajudará a minimizar o viés algorítmico.</w:t>
      </w:r>
    </w:p>
    <w:p w:rsidR="00000000" w:rsidDel="00000000" w:rsidP="00000000" w:rsidRDefault="00000000" w:rsidRPr="00000000" w14:paraId="000003FD">
      <w:pPr>
        <w:spacing w:line="276" w:lineRule="auto"/>
        <w:ind w:firstLine="0"/>
        <w:jc w:val="both"/>
        <w:rPr>
          <w:sz w:val="22"/>
          <w:szCs w:val="22"/>
        </w:rPr>
      </w:pPr>
      <w:r w:rsidDel="00000000" w:rsidR="00000000" w:rsidRPr="00000000">
        <w:rPr>
          <w:rtl w:val="0"/>
        </w:rPr>
      </w:r>
    </w:p>
    <w:p w:rsidR="00000000" w:rsidDel="00000000" w:rsidP="00000000" w:rsidRDefault="00000000" w:rsidRPr="00000000" w14:paraId="000003FE">
      <w:pPr>
        <w:spacing w:line="276" w:lineRule="auto"/>
        <w:ind w:firstLine="0"/>
        <w:jc w:val="both"/>
        <w:rPr>
          <w:sz w:val="22"/>
          <w:szCs w:val="22"/>
        </w:rPr>
      </w:pPr>
      <w:r w:rsidDel="00000000" w:rsidR="00000000" w:rsidRPr="00000000">
        <w:rPr>
          <w:sz w:val="22"/>
          <w:szCs w:val="22"/>
          <w:rtl w:val="0"/>
        </w:rPr>
        <w:t xml:space="preserve">2. </w:t>
      </w:r>
      <w:r w:rsidDel="00000000" w:rsidR="00000000" w:rsidRPr="00000000">
        <w:rPr>
          <w:b w:val="1"/>
          <w:sz w:val="22"/>
          <w:szCs w:val="22"/>
          <w:rtl w:val="0"/>
        </w:rPr>
        <w:t xml:space="preserve">Auditoria Regular do Modelo:</w:t>
      </w:r>
      <w:r w:rsidDel="00000000" w:rsidR="00000000" w:rsidRPr="00000000">
        <w:rPr>
          <w:sz w:val="22"/>
          <w:szCs w:val="22"/>
          <w:rtl w:val="0"/>
        </w:rPr>
        <w:t xml:space="preserve"> Implementar procedimentos regulares de auditoria para avaliar o desempenho do modelo em relação à equidade e inclusão. Identificar e corrigir possíveis </w:t>
      </w:r>
      <w:r w:rsidDel="00000000" w:rsidR="00000000" w:rsidRPr="00000000">
        <w:rPr>
          <w:sz w:val="22"/>
          <w:szCs w:val="22"/>
          <w:rtl w:val="0"/>
        </w:rPr>
        <w:t xml:space="preserve">viéses</w:t>
      </w:r>
      <w:r w:rsidDel="00000000" w:rsidR="00000000" w:rsidRPr="00000000">
        <w:rPr>
          <w:sz w:val="22"/>
          <w:szCs w:val="22"/>
          <w:rtl w:val="0"/>
        </w:rPr>
        <w:t xml:space="preserve"> que surgirem durante o uso do sistema.</w:t>
      </w:r>
    </w:p>
    <w:p w:rsidR="00000000" w:rsidDel="00000000" w:rsidP="00000000" w:rsidRDefault="00000000" w:rsidRPr="00000000" w14:paraId="000003FF">
      <w:pPr>
        <w:spacing w:line="276" w:lineRule="auto"/>
        <w:ind w:firstLine="0"/>
        <w:jc w:val="both"/>
        <w:rPr>
          <w:sz w:val="22"/>
          <w:szCs w:val="22"/>
        </w:rPr>
      </w:pPr>
      <w:r w:rsidDel="00000000" w:rsidR="00000000" w:rsidRPr="00000000">
        <w:rPr>
          <w:rtl w:val="0"/>
        </w:rPr>
      </w:r>
    </w:p>
    <w:p w:rsidR="00000000" w:rsidDel="00000000" w:rsidP="00000000" w:rsidRDefault="00000000" w:rsidRPr="00000000" w14:paraId="00000400">
      <w:pPr>
        <w:spacing w:line="276" w:lineRule="auto"/>
        <w:ind w:firstLine="0"/>
        <w:jc w:val="both"/>
        <w:rPr>
          <w:sz w:val="22"/>
          <w:szCs w:val="22"/>
        </w:rPr>
      </w:pPr>
      <w:r w:rsidDel="00000000" w:rsidR="00000000" w:rsidRPr="00000000">
        <w:rPr>
          <w:sz w:val="22"/>
          <w:szCs w:val="22"/>
          <w:rtl w:val="0"/>
        </w:rPr>
        <w:t xml:space="preserve">3. </w:t>
      </w:r>
      <w:r w:rsidDel="00000000" w:rsidR="00000000" w:rsidRPr="00000000">
        <w:rPr>
          <w:b w:val="1"/>
          <w:sz w:val="22"/>
          <w:szCs w:val="22"/>
          <w:rtl w:val="0"/>
        </w:rPr>
        <w:t xml:space="preserve">Transparência e Interpretabilidade:</w:t>
      </w:r>
      <w:r w:rsidDel="00000000" w:rsidR="00000000" w:rsidRPr="00000000">
        <w:rPr>
          <w:sz w:val="22"/>
          <w:szCs w:val="22"/>
          <w:rtl w:val="0"/>
        </w:rPr>
        <w:t xml:space="preserve"> Tornar o processo decisório do algoritmo transparente e compreensível. Isso permitirá que os usuários entendam como as decisões são tomadas e identifiquem possíveis fontes de viés.</w:t>
      </w:r>
    </w:p>
    <w:p w:rsidR="00000000" w:rsidDel="00000000" w:rsidP="00000000" w:rsidRDefault="00000000" w:rsidRPr="00000000" w14:paraId="00000401">
      <w:pPr>
        <w:spacing w:line="276" w:lineRule="auto"/>
        <w:ind w:firstLine="0"/>
        <w:jc w:val="both"/>
        <w:rPr>
          <w:sz w:val="22"/>
          <w:szCs w:val="22"/>
        </w:rPr>
      </w:pPr>
      <w:r w:rsidDel="00000000" w:rsidR="00000000" w:rsidRPr="00000000">
        <w:rPr>
          <w:rtl w:val="0"/>
        </w:rPr>
      </w:r>
    </w:p>
    <w:p w:rsidR="00000000" w:rsidDel="00000000" w:rsidP="00000000" w:rsidRDefault="00000000" w:rsidRPr="00000000" w14:paraId="00000402">
      <w:pPr>
        <w:spacing w:line="276" w:lineRule="auto"/>
        <w:ind w:firstLine="0"/>
        <w:jc w:val="both"/>
        <w:rPr>
          <w:sz w:val="22"/>
          <w:szCs w:val="22"/>
        </w:rPr>
      </w:pPr>
      <w:r w:rsidDel="00000000" w:rsidR="00000000" w:rsidRPr="00000000">
        <w:rPr>
          <w:sz w:val="22"/>
          <w:szCs w:val="22"/>
          <w:rtl w:val="0"/>
        </w:rPr>
        <w:t xml:space="preserve">4. </w:t>
      </w:r>
      <w:r w:rsidDel="00000000" w:rsidR="00000000" w:rsidRPr="00000000">
        <w:rPr>
          <w:b w:val="1"/>
          <w:sz w:val="22"/>
          <w:szCs w:val="22"/>
          <w:rtl w:val="0"/>
        </w:rPr>
        <w:t xml:space="preserve">Envolvimento de Stakeholders Diversificados:</w:t>
      </w:r>
      <w:r w:rsidDel="00000000" w:rsidR="00000000" w:rsidRPr="00000000">
        <w:rPr>
          <w:sz w:val="22"/>
          <w:szCs w:val="22"/>
          <w:rtl w:val="0"/>
        </w:rPr>
        <w:t xml:space="preserve"> Incluir stakeholders diversos, como representantes de diferentes regiões e segmentos de consumidores, no processo de desenvolvimento e validação do sistema. Isso proporcionará insights valiosos sobre a adequação e justiça das análises.</w:t>
      </w:r>
    </w:p>
    <w:p w:rsidR="00000000" w:rsidDel="00000000" w:rsidP="00000000" w:rsidRDefault="00000000" w:rsidRPr="00000000" w14:paraId="00000403">
      <w:pPr>
        <w:spacing w:line="276" w:lineRule="auto"/>
        <w:ind w:firstLine="0"/>
        <w:jc w:val="both"/>
        <w:rPr>
          <w:sz w:val="22"/>
          <w:szCs w:val="22"/>
        </w:rPr>
      </w:pPr>
      <w:r w:rsidDel="00000000" w:rsidR="00000000" w:rsidRPr="00000000">
        <w:rPr>
          <w:rtl w:val="0"/>
        </w:rPr>
      </w:r>
    </w:p>
    <w:p w:rsidR="00000000" w:rsidDel="00000000" w:rsidP="00000000" w:rsidRDefault="00000000" w:rsidRPr="00000000" w14:paraId="00000404">
      <w:pPr>
        <w:spacing w:line="276" w:lineRule="auto"/>
        <w:ind w:firstLine="0"/>
        <w:jc w:val="both"/>
        <w:rPr>
          <w:b w:val="1"/>
        </w:rPr>
      </w:pPr>
      <w:r w:rsidDel="00000000" w:rsidR="00000000" w:rsidRPr="00000000">
        <w:rPr>
          <w:b w:val="1"/>
          <w:rtl w:val="0"/>
        </w:rPr>
        <w:t xml:space="preserve">Objetivo de Desenvolvimento Responsável:</w:t>
      </w:r>
    </w:p>
    <w:p w:rsidR="00000000" w:rsidDel="00000000" w:rsidP="00000000" w:rsidRDefault="00000000" w:rsidRPr="00000000" w14:paraId="00000405">
      <w:pPr>
        <w:spacing w:line="276" w:lineRule="auto"/>
        <w:ind w:firstLine="0"/>
        <w:jc w:val="both"/>
        <w:rPr>
          <w:sz w:val="22"/>
          <w:szCs w:val="22"/>
        </w:rPr>
      </w:pPr>
      <w:r w:rsidDel="00000000" w:rsidR="00000000" w:rsidRPr="00000000">
        <w:rPr>
          <w:sz w:val="22"/>
          <w:szCs w:val="22"/>
          <w:rtl w:val="0"/>
        </w:rPr>
        <w:t xml:space="preserve">Além do objetivo principal de criar um pipeline eficiente para análises estatísticas, é crucial incluir o desenvolvimento responsável como parte integrante do projeto. Isso não apenas protegerá contra riscos éticos, mas também fortalecerá a reputação do distribuidor como uma empresa socialmente responsável.</w:t>
      </w:r>
    </w:p>
    <w:p w:rsidR="00000000" w:rsidDel="00000000" w:rsidP="00000000" w:rsidRDefault="00000000" w:rsidRPr="00000000" w14:paraId="00000406">
      <w:pPr>
        <w:spacing w:line="276" w:lineRule="auto"/>
        <w:ind w:firstLine="0"/>
        <w:jc w:val="both"/>
        <w:rPr>
          <w:sz w:val="22"/>
          <w:szCs w:val="22"/>
        </w:rPr>
      </w:pPr>
      <w:r w:rsidDel="00000000" w:rsidR="00000000" w:rsidRPr="00000000">
        <w:rPr>
          <w:rtl w:val="0"/>
        </w:rPr>
      </w:r>
    </w:p>
    <w:p w:rsidR="00000000" w:rsidDel="00000000" w:rsidP="00000000" w:rsidRDefault="00000000" w:rsidRPr="00000000" w14:paraId="00000407">
      <w:pPr>
        <w:spacing w:line="276" w:lineRule="auto"/>
        <w:ind w:firstLine="0"/>
        <w:jc w:val="both"/>
        <w:rPr>
          <w:b w:val="1"/>
        </w:rPr>
      </w:pPr>
      <w:r w:rsidDel="00000000" w:rsidR="00000000" w:rsidRPr="00000000">
        <w:rPr>
          <w:b w:val="1"/>
          <w:rtl w:val="0"/>
        </w:rPr>
        <w:t xml:space="preserve">Conclusão:</w:t>
      </w:r>
    </w:p>
    <w:p w:rsidR="00000000" w:rsidDel="00000000" w:rsidP="00000000" w:rsidRDefault="00000000" w:rsidRPr="00000000" w14:paraId="00000408">
      <w:pPr>
        <w:spacing w:line="276" w:lineRule="auto"/>
        <w:ind w:firstLine="0"/>
        <w:jc w:val="both"/>
        <w:rPr>
          <w:b w:val="1"/>
          <w:sz w:val="28"/>
          <w:szCs w:val="28"/>
        </w:rPr>
      </w:pPr>
      <w:r w:rsidDel="00000000" w:rsidR="00000000" w:rsidRPr="00000000">
        <w:rPr>
          <w:sz w:val="22"/>
          <w:szCs w:val="22"/>
          <w:rtl w:val="0"/>
        </w:rPr>
        <w:t xml:space="preserve">Ao abordar proativamente as questões de viés e discriminação no desenvolvimento do pipeline de Big Data, o projeto pode proporcionar não apenas benefícios operacionais para o distribuidor, mas também contribuir para práticas de negócios éticas e socialmente responsáveis.</w:t>
      </w:r>
      <w:r w:rsidDel="00000000" w:rsidR="00000000" w:rsidRPr="00000000">
        <w:rPr>
          <w:rtl w:val="0"/>
        </w:rPr>
      </w:r>
    </w:p>
    <w:p w:rsidR="00000000" w:rsidDel="00000000" w:rsidP="00000000" w:rsidRDefault="00000000" w:rsidRPr="00000000" w14:paraId="00000409">
      <w:pPr>
        <w:pStyle w:val="Heading2"/>
        <w:spacing w:line="276" w:lineRule="auto"/>
        <w:ind w:firstLine="0"/>
        <w:jc w:val="both"/>
        <w:rPr>
          <w:b w:val="1"/>
          <w:sz w:val="28"/>
          <w:szCs w:val="28"/>
        </w:rPr>
      </w:pPr>
      <w:bookmarkStart w:colFirst="0" w:colLast="0" w:name="_heading=h.jt0yfmze6inv" w:id="74"/>
      <w:bookmarkEnd w:id="74"/>
      <w:r w:rsidDel="00000000" w:rsidR="00000000" w:rsidRPr="00000000">
        <w:rPr>
          <w:rtl w:val="0"/>
        </w:rPr>
        <w:t xml:space="preserve">10.3 Privacidade:</w:t>
      </w:r>
      <w:r w:rsidDel="00000000" w:rsidR="00000000" w:rsidRPr="00000000">
        <w:rPr>
          <w:rtl w:val="0"/>
        </w:rPr>
      </w:r>
    </w:p>
    <w:p w:rsidR="00000000" w:rsidDel="00000000" w:rsidP="00000000" w:rsidRDefault="00000000" w:rsidRPr="00000000" w14:paraId="0000040A">
      <w:pPr>
        <w:spacing w:line="276" w:lineRule="auto"/>
        <w:ind w:firstLine="0"/>
        <w:jc w:val="both"/>
        <w:rPr>
          <w:color w:val="0f0f0f"/>
          <w:sz w:val="22"/>
          <w:szCs w:val="22"/>
        </w:rPr>
      </w:pPr>
      <w:r w:rsidDel="00000000" w:rsidR="00000000" w:rsidRPr="00000000">
        <w:rPr>
          <w:color w:val="0f0f0f"/>
          <w:sz w:val="22"/>
          <w:szCs w:val="22"/>
          <w:rtl w:val="0"/>
        </w:rPr>
        <w:t xml:space="preserve">No âmbito do projeto que visa desenvolver um pipeline de Big Data para análises estatísticas na indústria de distribuição alimentar, é imprescindível abordar a temática da privacidade e proteção de dados. Em um cenário empresarial cada vez mais orientado por informações, a coleta, armazenamento e uso de dados pessoais exigem uma atenção cuidadosa para garantir conformidade com regulamentações de privacidade e estabelecer práticas éticas. Aqui serão listadas importâncias de uma abordagem responsável acerca da privacidade de dados, reconhecendo que a confiança do cliente e a conformidade legal são pilares fundamentais para o sucesso e a replicabilidade do projeto em diferentes contextos empresariais.</w:t>
      </w:r>
    </w:p>
    <w:p w:rsidR="00000000" w:rsidDel="00000000" w:rsidP="00000000" w:rsidRDefault="00000000" w:rsidRPr="00000000" w14:paraId="0000040B">
      <w:pPr>
        <w:spacing w:line="276" w:lineRule="auto"/>
        <w:ind w:firstLine="0"/>
        <w:jc w:val="both"/>
        <w:rPr>
          <w:color w:val="0f0f0f"/>
          <w:sz w:val="22"/>
          <w:szCs w:val="22"/>
        </w:rPr>
      </w:pPr>
      <w:r w:rsidDel="00000000" w:rsidR="00000000" w:rsidRPr="00000000">
        <w:rPr>
          <w:rtl w:val="0"/>
        </w:rPr>
      </w:r>
    </w:p>
    <w:p w:rsidR="00000000" w:rsidDel="00000000" w:rsidP="00000000" w:rsidRDefault="00000000" w:rsidRPr="00000000" w14:paraId="0000040C">
      <w:pPr>
        <w:spacing w:line="276" w:lineRule="auto"/>
        <w:ind w:firstLine="0"/>
        <w:jc w:val="both"/>
        <w:rPr>
          <w:b w:val="1"/>
          <w:color w:val="0f0f0f"/>
          <w:sz w:val="22"/>
          <w:szCs w:val="22"/>
        </w:rPr>
      </w:pPr>
      <w:r w:rsidDel="00000000" w:rsidR="00000000" w:rsidRPr="00000000">
        <w:rPr>
          <w:b w:val="1"/>
          <w:color w:val="0f0f0f"/>
          <w:sz w:val="22"/>
          <w:szCs w:val="22"/>
          <w:rtl w:val="0"/>
        </w:rPr>
        <w:t xml:space="preserve">Coleta de Dados:</w:t>
      </w:r>
    </w:p>
    <w:p w:rsidR="00000000" w:rsidDel="00000000" w:rsidP="00000000" w:rsidRDefault="00000000" w:rsidRPr="00000000" w14:paraId="0000040D">
      <w:pPr>
        <w:spacing w:line="276" w:lineRule="auto"/>
        <w:ind w:firstLine="0"/>
        <w:jc w:val="both"/>
        <w:rPr>
          <w:color w:val="0f0f0f"/>
          <w:sz w:val="22"/>
          <w:szCs w:val="22"/>
        </w:rPr>
      </w:pPr>
      <w:r w:rsidDel="00000000" w:rsidR="00000000" w:rsidRPr="00000000">
        <w:rPr>
          <w:color w:val="0f0f0f"/>
          <w:sz w:val="22"/>
          <w:szCs w:val="22"/>
          <w:rtl w:val="0"/>
        </w:rPr>
        <w:t xml:space="preserve">O primeiro passo para garantir a privacidade é entender as formas de coleta de dados e, neste projeto, é essencial identificar quais tipos de dados serão coletados. No contexto de distribuição alimentar, envolve históricos de vendas, informações sobre a população, sua renda, entre outros. É crucial anonimizar quaisquer dados que possam ser considerados pessoais, como informações de contato, preferências de compra ou comportamentos individuais.</w:t>
      </w:r>
    </w:p>
    <w:p w:rsidR="00000000" w:rsidDel="00000000" w:rsidP="00000000" w:rsidRDefault="00000000" w:rsidRPr="00000000" w14:paraId="0000040E">
      <w:pPr>
        <w:spacing w:line="276" w:lineRule="auto"/>
        <w:ind w:firstLine="0"/>
        <w:jc w:val="both"/>
        <w:rPr>
          <w:color w:val="0f0f0f"/>
          <w:sz w:val="22"/>
          <w:szCs w:val="22"/>
        </w:rPr>
      </w:pPr>
      <w:r w:rsidDel="00000000" w:rsidR="00000000" w:rsidRPr="00000000">
        <w:rPr>
          <w:rtl w:val="0"/>
        </w:rPr>
      </w:r>
    </w:p>
    <w:p w:rsidR="00000000" w:rsidDel="00000000" w:rsidP="00000000" w:rsidRDefault="00000000" w:rsidRPr="00000000" w14:paraId="0000040F">
      <w:pPr>
        <w:spacing w:line="276" w:lineRule="auto"/>
        <w:ind w:firstLine="0"/>
        <w:jc w:val="both"/>
        <w:rPr>
          <w:b w:val="1"/>
          <w:color w:val="0f0f0f"/>
          <w:sz w:val="22"/>
          <w:szCs w:val="22"/>
        </w:rPr>
      </w:pPr>
      <w:r w:rsidDel="00000000" w:rsidR="00000000" w:rsidRPr="00000000">
        <w:rPr>
          <w:b w:val="1"/>
          <w:color w:val="0f0f0f"/>
          <w:sz w:val="22"/>
          <w:szCs w:val="22"/>
          <w:rtl w:val="0"/>
        </w:rPr>
        <w:t xml:space="preserve">Armazenamento de Dados:</w:t>
      </w:r>
    </w:p>
    <w:p w:rsidR="00000000" w:rsidDel="00000000" w:rsidP="00000000" w:rsidRDefault="00000000" w:rsidRPr="00000000" w14:paraId="00000410">
      <w:pPr>
        <w:spacing w:line="276" w:lineRule="auto"/>
        <w:ind w:firstLine="0"/>
        <w:jc w:val="both"/>
        <w:rPr>
          <w:color w:val="0f0f0f"/>
          <w:sz w:val="22"/>
          <w:szCs w:val="22"/>
        </w:rPr>
      </w:pPr>
      <w:r w:rsidDel="00000000" w:rsidR="00000000" w:rsidRPr="00000000">
        <w:rPr>
          <w:color w:val="0f0f0f"/>
          <w:sz w:val="22"/>
          <w:szCs w:val="22"/>
          <w:rtl w:val="0"/>
        </w:rPr>
        <w:t xml:space="preserve">O armazenamento de dados também desempenha um papel vital na proteção da privacidade. Ao utilizar um data lake ou um data warehouse na AWS, é essencial implementar medidas de segurança robustas. Isso inclui o uso de criptografia, controle de acesso rigoroso e auditorias periódicas para garantir que os dados armazenados estejam protegidos contra acessos não autorizados. Vale lembrar que informações pessoais não anonimizadas devem ser armazenadas on premise, visto que dados sensíveis não devem ser compartilhados </w:t>
      </w:r>
      <w:r w:rsidDel="00000000" w:rsidR="00000000" w:rsidRPr="00000000">
        <w:rPr>
          <w:color w:val="0f0f0f"/>
          <w:sz w:val="22"/>
          <w:szCs w:val="22"/>
          <w:rtl w:val="0"/>
        </w:rPr>
        <w:t xml:space="preserve">em nuvem</w:t>
      </w:r>
      <w:r w:rsidDel="00000000" w:rsidR="00000000" w:rsidRPr="00000000">
        <w:rPr>
          <w:color w:val="0f0f0f"/>
          <w:sz w:val="22"/>
          <w:szCs w:val="22"/>
          <w:rtl w:val="0"/>
        </w:rPr>
        <w:t xml:space="preserve"> para garantir seu sigilo.</w:t>
      </w:r>
    </w:p>
    <w:p w:rsidR="00000000" w:rsidDel="00000000" w:rsidP="00000000" w:rsidRDefault="00000000" w:rsidRPr="00000000" w14:paraId="00000411">
      <w:pPr>
        <w:spacing w:line="276" w:lineRule="auto"/>
        <w:ind w:firstLine="0"/>
        <w:jc w:val="both"/>
        <w:rPr>
          <w:color w:val="0f0f0f"/>
          <w:sz w:val="22"/>
          <w:szCs w:val="22"/>
        </w:rPr>
      </w:pPr>
      <w:r w:rsidDel="00000000" w:rsidR="00000000" w:rsidRPr="00000000">
        <w:rPr>
          <w:rtl w:val="0"/>
        </w:rPr>
      </w:r>
    </w:p>
    <w:p w:rsidR="00000000" w:rsidDel="00000000" w:rsidP="00000000" w:rsidRDefault="00000000" w:rsidRPr="00000000" w14:paraId="00000412">
      <w:pPr>
        <w:spacing w:line="276" w:lineRule="auto"/>
        <w:ind w:firstLine="0"/>
        <w:jc w:val="both"/>
        <w:rPr>
          <w:b w:val="1"/>
          <w:color w:val="0f0f0f"/>
          <w:sz w:val="22"/>
          <w:szCs w:val="22"/>
        </w:rPr>
      </w:pPr>
      <w:r w:rsidDel="00000000" w:rsidR="00000000" w:rsidRPr="00000000">
        <w:rPr>
          <w:b w:val="1"/>
          <w:color w:val="0f0f0f"/>
          <w:sz w:val="22"/>
          <w:szCs w:val="22"/>
          <w:rtl w:val="0"/>
        </w:rPr>
        <w:t xml:space="preserve">Uso de Dados:</w:t>
      </w:r>
    </w:p>
    <w:p w:rsidR="00000000" w:rsidDel="00000000" w:rsidP="00000000" w:rsidRDefault="00000000" w:rsidRPr="00000000" w14:paraId="00000413">
      <w:pPr>
        <w:spacing w:line="276" w:lineRule="auto"/>
        <w:ind w:firstLine="0"/>
        <w:jc w:val="both"/>
        <w:rPr>
          <w:color w:val="0f0f0f"/>
          <w:sz w:val="22"/>
          <w:szCs w:val="22"/>
        </w:rPr>
      </w:pPr>
      <w:r w:rsidDel="00000000" w:rsidR="00000000" w:rsidRPr="00000000">
        <w:rPr>
          <w:color w:val="0f0f0f"/>
          <w:sz w:val="22"/>
          <w:szCs w:val="22"/>
          <w:rtl w:val="0"/>
        </w:rPr>
        <w:t xml:space="preserve">A análise estatística proposta no projeto, através do cubo OLAP, deve revelar insights valiosos, mas é crucial garantir que essas análises não comprometam a privacidade dos indivíduos. Deve-se remover informações identificáveis e garantir que os resultados agregados não possam ser rastreados até indivíduos específicos, no caso do cubo OLAP foram usados dados públicos, então eles atendem as exigências de privacidade.</w:t>
      </w:r>
    </w:p>
    <w:p w:rsidR="00000000" w:rsidDel="00000000" w:rsidP="00000000" w:rsidRDefault="00000000" w:rsidRPr="00000000" w14:paraId="00000414">
      <w:pPr>
        <w:spacing w:line="276" w:lineRule="auto"/>
        <w:ind w:firstLine="0"/>
        <w:jc w:val="both"/>
        <w:rPr>
          <w:color w:val="0f0f0f"/>
          <w:sz w:val="22"/>
          <w:szCs w:val="22"/>
        </w:rPr>
      </w:pPr>
      <w:r w:rsidDel="00000000" w:rsidR="00000000" w:rsidRPr="00000000">
        <w:rPr>
          <w:rtl w:val="0"/>
        </w:rPr>
      </w:r>
    </w:p>
    <w:p w:rsidR="00000000" w:rsidDel="00000000" w:rsidP="00000000" w:rsidRDefault="00000000" w:rsidRPr="00000000" w14:paraId="00000415">
      <w:pPr>
        <w:spacing w:line="276" w:lineRule="auto"/>
        <w:ind w:firstLine="0"/>
        <w:jc w:val="both"/>
        <w:rPr>
          <w:b w:val="1"/>
          <w:color w:val="0f0f0f"/>
        </w:rPr>
      </w:pPr>
      <w:r w:rsidDel="00000000" w:rsidR="00000000" w:rsidRPr="00000000">
        <w:rPr>
          <w:b w:val="1"/>
          <w:color w:val="0f0f0f"/>
          <w:rtl w:val="0"/>
        </w:rPr>
        <w:t xml:space="preserve">Conformidade com Regulamentações:</w:t>
      </w:r>
    </w:p>
    <w:p w:rsidR="00000000" w:rsidDel="00000000" w:rsidP="00000000" w:rsidRDefault="00000000" w:rsidRPr="00000000" w14:paraId="00000416">
      <w:pPr>
        <w:spacing w:line="276" w:lineRule="auto"/>
        <w:ind w:firstLine="0"/>
        <w:jc w:val="both"/>
        <w:rPr>
          <w:color w:val="0f0f0f"/>
          <w:sz w:val="22"/>
          <w:szCs w:val="22"/>
        </w:rPr>
      </w:pPr>
      <w:r w:rsidDel="00000000" w:rsidR="00000000" w:rsidRPr="00000000">
        <w:rPr>
          <w:color w:val="0f0f0f"/>
          <w:sz w:val="22"/>
          <w:szCs w:val="22"/>
          <w:rtl w:val="0"/>
        </w:rPr>
        <w:t xml:space="preserve">O projeto deve aderir a regulamentações relevantes de privacidade, como a Lei Geral de Proteção de Dados (</w:t>
      </w:r>
      <w:r w:rsidDel="00000000" w:rsidR="00000000" w:rsidRPr="00000000">
        <w:rPr>
          <w:color w:val="0f0f0f"/>
          <w:sz w:val="22"/>
          <w:szCs w:val="22"/>
          <w:rtl w:val="0"/>
        </w:rPr>
        <w:t xml:space="preserve">LGPD</w:t>
      </w:r>
      <w:r w:rsidDel="00000000" w:rsidR="00000000" w:rsidRPr="00000000">
        <w:rPr>
          <w:color w:val="0f0f0f"/>
          <w:sz w:val="22"/>
          <w:szCs w:val="22"/>
          <w:rtl w:val="0"/>
        </w:rPr>
        <w:t xml:space="preserve">). Isso implica informar os participantes sobre a coleta de dados, obter seu consentimento quando necessário, e garantir que todos os processos estejam em conformidade com as diretrizes estabelecidas pelas autoridades de proteção de dados.</w:t>
      </w:r>
    </w:p>
    <w:p w:rsidR="00000000" w:rsidDel="00000000" w:rsidP="00000000" w:rsidRDefault="00000000" w:rsidRPr="00000000" w14:paraId="00000417">
      <w:pPr>
        <w:spacing w:line="276" w:lineRule="auto"/>
        <w:ind w:firstLine="0"/>
        <w:jc w:val="both"/>
        <w:rPr>
          <w:color w:val="0f0f0f"/>
          <w:sz w:val="22"/>
          <w:szCs w:val="22"/>
        </w:rPr>
      </w:pPr>
      <w:r w:rsidDel="00000000" w:rsidR="00000000" w:rsidRPr="00000000">
        <w:rPr>
          <w:rtl w:val="0"/>
        </w:rPr>
      </w:r>
    </w:p>
    <w:p w:rsidR="00000000" w:rsidDel="00000000" w:rsidP="00000000" w:rsidRDefault="00000000" w:rsidRPr="00000000" w14:paraId="00000418">
      <w:pPr>
        <w:spacing w:line="276" w:lineRule="auto"/>
        <w:ind w:firstLine="0"/>
        <w:jc w:val="both"/>
        <w:rPr>
          <w:b w:val="1"/>
          <w:color w:val="0f0f0f"/>
        </w:rPr>
      </w:pPr>
      <w:r w:rsidDel="00000000" w:rsidR="00000000" w:rsidRPr="00000000">
        <w:rPr>
          <w:b w:val="1"/>
          <w:color w:val="0f0f0f"/>
          <w:rtl w:val="0"/>
        </w:rPr>
        <w:t xml:space="preserve">Conclusões:</w:t>
      </w:r>
    </w:p>
    <w:p w:rsidR="00000000" w:rsidDel="00000000" w:rsidP="00000000" w:rsidRDefault="00000000" w:rsidRPr="00000000" w14:paraId="00000419">
      <w:pPr>
        <w:spacing w:line="276" w:lineRule="auto"/>
        <w:ind w:firstLine="0"/>
        <w:jc w:val="both"/>
        <w:rPr>
          <w:rFonts w:ascii="Roboto" w:cs="Roboto" w:eastAsia="Roboto" w:hAnsi="Roboto"/>
          <w:color w:val="0f0f0f"/>
        </w:rPr>
      </w:pPr>
      <w:r w:rsidDel="00000000" w:rsidR="00000000" w:rsidRPr="00000000">
        <w:rPr>
          <w:color w:val="0f0f0f"/>
          <w:sz w:val="22"/>
          <w:szCs w:val="22"/>
          <w:rtl w:val="0"/>
        </w:rPr>
        <w:t xml:space="preserve">Logo, integrar considerações de privacidade e proteção de dados desde o início do projeto não apenas atende a requisitos regulatórios, mas também estabelece uma base sólida para o sucesso e a aceitação do cliente. Essa abordagem ética contribui para a construção de relacionamentos duradouros e para a replicabilidade da solução em diferentes cenários de negócios.</w:t>
      </w:r>
      <w:r w:rsidDel="00000000" w:rsidR="00000000" w:rsidRPr="00000000">
        <w:rPr>
          <w:rtl w:val="0"/>
        </w:rPr>
      </w:r>
    </w:p>
    <w:p w:rsidR="00000000" w:rsidDel="00000000" w:rsidP="00000000" w:rsidRDefault="00000000" w:rsidRPr="00000000" w14:paraId="0000041A">
      <w:pPr>
        <w:pStyle w:val="Heading2"/>
        <w:spacing w:line="276" w:lineRule="auto"/>
        <w:ind w:firstLine="0"/>
        <w:jc w:val="both"/>
        <w:rPr>
          <w:rFonts w:ascii="Roboto" w:cs="Roboto" w:eastAsia="Roboto" w:hAnsi="Roboto"/>
          <w:b w:val="1"/>
          <w:color w:val="0f0f0f"/>
          <w:sz w:val="28"/>
          <w:szCs w:val="28"/>
        </w:rPr>
      </w:pPr>
      <w:bookmarkStart w:colFirst="0" w:colLast="0" w:name="_heading=h.z5ipvmrzgldh" w:id="75"/>
      <w:bookmarkEnd w:id="75"/>
      <w:r w:rsidDel="00000000" w:rsidR="00000000" w:rsidRPr="00000000">
        <w:rPr>
          <w:rtl w:val="0"/>
        </w:rPr>
        <w:t xml:space="preserve">10.4 Equidade e justiça:</w:t>
      </w:r>
      <w:r w:rsidDel="00000000" w:rsidR="00000000" w:rsidRPr="00000000">
        <w:rPr>
          <w:rtl w:val="0"/>
        </w:rPr>
      </w:r>
    </w:p>
    <w:p w:rsidR="00000000" w:rsidDel="00000000" w:rsidP="00000000" w:rsidRDefault="00000000" w:rsidRPr="00000000" w14:paraId="0000041B">
      <w:pPr>
        <w:spacing w:line="276" w:lineRule="auto"/>
        <w:jc w:val="both"/>
        <w:rPr>
          <w:rFonts w:ascii="Roboto" w:cs="Roboto" w:eastAsia="Roboto" w:hAnsi="Roboto"/>
          <w:b w:val="1"/>
          <w:color w:val="0f0f0f"/>
          <w:sz w:val="28"/>
          <w:szCs w:val="28"/>
        </w:rPr>
      </w:pPr>
      <w:r w:rsidDel="00000000" w:rsidR="00000000" w:rsidRPr="00000000">
        <w:rPr>
          <w:color w:val="0f0f0f"/>
          <w:sz w:val="22"/>
          <w:szCs w:val="22"/>
          <w:rtl w:val="0"/>
        </w:rPr>
        <w:t xml:space="preserve">No contexto do projeto, é imperativo dedicar uma atenção especial à equidade e à justiça. Ao lidar com dados que influenciam diretamente as decisões operacionais e táticas do cliente, a abordagem deve transcender a eficácia pura e abranger a responsabilidade ética. Examina-se, portanto, a necessidade de garantir que o pipeline não apenas otimize as ações comerciais, mas também minimize disparidades, promovendo a equidade e a justiça em todas as fases do processo.</w:t>
      </w:r>
      <w:r w:rsidDel="00000000" w:rsidR="00000000" w:rsidRPr="00000000">
        <w:rPr>
          <w:rtl w:val="0"/>
        </w:rPr>
      </w:r>
    </w:p>
    <w:p w:rsidR="00000000" w:rsidDel="00000000" w:rsidP="00000000" w:rsidRDefault="00000000" w:rsidRPr="00000000" w14:paraId="0000041C">
      <w:pPr>
        <w:spacing w:line="276" w:lineRule="auto"/>
        <w:ind w:firstLine="0"/>
        <w:jc w:val="both"/>
        <w:rPr>
          <w:rFonts w:ascii="Roboto" w:cs="Roboto" w:eastAsia="Roboto" w:hAnsi="Roboto"/>
          <w:b w:val="1"/>
          <w:color w:val="0f0f0f"/>
          <w:sz w:val="28"/>
          <w:szCs w:val="28"/>
        </w:rPr>
      </w:pPr>
      <w:r w:rsidDel="00000000" w:rsidR="00000000" w:rsidRPr="00000000">
        <w:rPr>
          <w:rtl w:val="0"/>
        </w:rPr>
      </w:r>
    </w:p>
    <w:p w:rsidR="00000000" w:rsidDel="00000000" w:rsidP="00000000" w:rsidRDefault="00000000" w:rsidRPr="00000000" w14:paraId="0000041D">
      <w:pPr>
        <w:spacing w:line="276" w:lineRule="auto"/>
        <w:ind w:firstLine="0"/>
        <w:jc w:val="both"/>
        <w:rPr>
          <w:b w:val="1"/>
        </w:rPr>
      </w:pPr>
      <w:r w:rsidDel="00000000" w:rsidR="00000000" w:rsidRPr="00000000">
        <w:rPr>
          <w:b w:val="1"/>
          <w:rtl w:val="0"/>
        </w:rPr>
        <w:t xml:space="preserve">Possíveis Impactos em Grupos Específicos:</w:t>
      </w:r>
    </w:p>
    <w:p w:rsidR="00000000" w:rsidDel="00000000" w:rsidP="00000000" w:rsidRDefault="00000000" w:rsidRPr="00000000" w14:paraId="0000041E">
      <w:pPr>
        <w:spacing w:line="276" w:lineRule="auto"/>
        <w:ind w:firstLine="0"/>
        <w:jc w:val="both"/>
        <w:rPr>
          <w:b w:val="1"/>
        </w:rPr>
      </w:pPr>
      <w:r w:rsidDel="00000000" w:rsidR="00000000" w:rsidRPr="00000000">
        <w:rPr>
          <w:rtl w:val="0"/>
        </w:rPr>
      </w:r>
    </w:p>
    <w:p w:rsidR="00000000" w:rsidDel="00000000" w:rsidP="00000000" w:rsidRDefault="00000000" w:rsidRPr="00000000" w14:paraId="0000041F">
      <w:pPr>
        <w:spacing w:line="276" w:lineRule="auto"/>
        <w:ind w:firstLine="0"/>
        <w:jc w:val="both"/>
        <w:rPr>
          <w:color w:val="0f0f0f"/>
          <w:sz w:val="22"/>
          <w:szCs w:val="22"/>
        </w:rPr>
      </w:pPr>
      <w:r w:rsidDel="00000000" w:rsidR="00000000" w:rsidRPr="00000000">
        <w:rPr>
          <w:b w:val="1"/>
          <w:color w:val="0f0f0f"/>
          <w:sz w:val="22"/>
          <w:szCs w:val="22"/>
          <w:rtl w:val="0"/>
        </w:rPr>
        <w:t xml:space="preserve">- Disparidades Regionais:</w:t>
      </w:r>
      <w:r w:rsidDel="00000000" w:rsidR="00000000" w:rsidRPr="00000000">
        <w:rPr>
          <w:color w:val="0f0f0f"/>
          <w:sz w:val="22"/>
          <w:szCs w:val="22"/>
          <w:rtl w:val="0"/>
        </w:rPr>
        <w:t xml:space="preserve"> Diferentes regiões podem apresentar características socioeconômicas distintas, influenciando os padrões de consumo. O pipeline de Big Data, se não considerar essas diferenças, pode resultar em estratégias desproporcionais, prejudicando ou favorecendo certas regiões em detrimento de outras.</w:t>
      </w:r>
    </w:p>
    <w:p w:rsidR="00000000" w:rsidDel="00000000" w:rsidP="00000000" w:rsidRDefault="00000000" w:rsidRPr="00000000" w14:paraId="00000420">
      <w:pPr>
        <w:spacing w:line="276" w:lineRule="auto"/>
        <w:ind w:firstLine="0"/>
        <w:jc w:val="both"/>
        <w:rPr>
          <w:color w:val="0f0f0f"/>
          <w:sz w:val="22"/>
          <w:szCs w:val="22"/>
        </w:rPr>
      </w:pPr>
      <w:r w:rsidDel="00000000" w:rsidR="00000000" w:rsidRPr="00000000">
        <w:rPr>
          <w:rtl w:val="0"/>
        </w:rPr>
      </w:r>
    </w:p>
    <w:p w:rsidR="00000000" w:rsidDel="00000000" w:rsidP="00000000" w:rsidRDefault="00000000" w:rsidRPr="00000000" w14:paraId="00000421">
      <w:pPr>
        <w:spacing w:line="276" w:lineRule="auto"/>
        <w:ind w:firstLine="0"/>
        <w:jc w:val="both"/>
        <w:rPr>
          <w:sz w:val="22"/>
          <w:szCs w:val="22"/>
        </w:rPr>
      </w:pPr>
      <w:r w:rsidDel="00000000" w:rsidR="00000000" w:rsidRPr="00000000">
        <w:rPr>
          <w:b w:val="1"/>
          <w:sz w:val="22"/>
          <w:szCs w:val="22"/>
          <w:rtl w:val="0"/>
        </w:rPr>
        <w:t xml:space="preserve">- Viés Socioeconômico:</w:t>
      </w:r>
      <w:r w:rsidDel="00000000" w:rsidR="00000000" w:rsidRPr="00000000">
        <w:rPr>
          <w:sz w:val="22"/>
          <w:szCs w:val="22"/>
          <w:rtl w:val="0"/>
        </w:rPr>
        <w:t xml:space="preserve"> A POF pode ter um viés socioeconômico, pois as famílias mais vulneráveis podem ter menor representatividade na pesquisa. Se o pipeline basear suas análises apenas nesses dados, pode subestimar as necessidades e padrões de consumo de grupos de menor poder aquisitivo.</w:t>
      </w:r>
    </w:p>
    <w:p w:rsidR="00000000" w:rsidDel="00000000" w:rsidP="00000000" w:rsidRDefault="00000000" w:rsidRPr="00000000" w14:paraId="00000422">
      <w:pPr>
        <w:spacing w:line="276" w:lineRule="auto"/>
        <w:ind w:firstLine="0"/>
        <w:jc w:val="both"/>
        <w:rPr>
          <w:sz w:val="22"/>
          <w:szCs w:val="22"/>
        </w:rPr>
      </w:pPr>
      <w:r w:rsidDel="00000000" w:rsidR="00000000" w:rsidRPr="00000000">
        <w:rPr>
          <w:rtl w:val="0"/>
        </w:rPr>
      </w:r>
    </w:p>
    <w:p w:rsidR="00000000" w:rsidDel="00000000" w:rsidP="00000000" w:rsidRDefault="00000000" w:rsidRPr="00000000" w14:paraId="00000423">
      <w:pPr>
        <w:spacing w:line="276" w:lineRule="auto"/>
        <w:ind w:firstLine="0"/>
        <w:jc w:val="both"/>
        <w:rPr>
          <w:sz w:val="22"/>
          <w:szCs w:val="22"/>
        </w:rPr>
      </w:pPr>
      <w:r w:rsidDel="00000000" w:rsidR="00000000" w:rsidRPr="00000000">
        <w:rPr>
          <w:b w:val="1"/>
          <w:sz w:val="22"/>
          <w:szCs w:val="22"/>
          <w:rtl w:val="0"/>
        </w:rPr>
        <w:t xml:space="preserve">-  Diferenças Regionais na Amostra:</w:t>
      </w:r>
      <w:r w:rsidDel="00000000" w:rsidR="00000000" w:rsidRPr="00000000">
        <w:rPr>
          <w:sz w:val="22"/>
          <w:szCs w:val="22"/>
          <w:rtl w:val="0"/>
        </w:rPr>
        <w:t xml:space="preserve"> A amostra da POF pode não ser uniformemente distribuída geograficamente. Isso pode levar a uma falta de representação de certas regiões, impactando a precisão das análises para áreas específicas do país.</w:t>
      </w:r>
    </w:p>
    <w:p w:rsidR="00000000" w:rsidDel="00000000" w:rsidP="00000000" w:rsidRDefault="00000000" w:rsidRPr="00000000" w14:paraId="00000424">
      <w:pPr>
        <w:spacing w:line="276" w:lineRule="auto"/>
        <w:ind w:firstLine="0"/>
        <w:jc w:val="both"/>
        <w:rPr>
          <w:color w:val="0f0f0f"/>
          <w:sz w:val="22"/>
          <w:szCs w:val="22"/>
        </w:rPr>
      </w:pPr>
      <w:r w:rsidDel="00000000" w:rsidR="00000000" w:rsidRPr="00000000">
        <w:rPr>
          <w:rtl w:val="0"/>
        </w:rPr>
      </w:r>
    </w:p>
    <w:p w:rsidR="00000000" w:rsidDel="00000000" w:rsidP="00000000" w:rsidRDefault="00000000" w:rsidRPr="00000000" w14:paraId="00000425">
      <w:pPr>
        <w:spacing w:line="276" w:lineRule="auto"/>
        <w:ind w:firstLine="0"/>
        <w:jc w:val="both"/>
        <w:rPr>
          <w:color w:val="0f0f0f"/>
          <w:sz w:val="22"/>
          <w:szCs w:val="22"/>
        </w:rPr>
      </w:pPr>
      <w:r w:rsidDel="00000000" w:rsidR="00000000" w:rsidRPr="00000000">
        <w:rPr>
          <w:rtl w:val="0"/>
        </w:rPr>
      </w:r>
    </w:p>
    <w:p w:rsidR="00000000" w:rsidDel="00000000" w:rsidP="00000000" w:rsidRDefault="00000000" w:rsidRPr="00000000" w14:paraId="00000426">
      <w:pPr>
        <w:keepLines w:val="1"/>
        <w:spacing w:after="80" w:before="320" w:lineRule="auto"/>
        <w:ind w:firstLine="0"/>
        <w:jc w:val="both"/>
        <w:rPr/>
      </w:pPr>
      <w:r w:rsidDel="00000000" w:rsidR="00000000" w:rsidRPr="00000000">
        <w:rPr>
          <w:b w:val="1"/>
          <w:rtl w:val="0"/>
        </w:rPr>
        <w:t xml:space="preserve">Minimização de Disparidades:</w:t>
      </w:r>
      <w:r w:rsidDel="00000000" w:rsidR="00000000" w:rsidRPr="00000000">
        <w:rPr>
          <w:rtl w:val="0"/>
        </w:rPr>
      </w:r>
    </w:p>
    <w:p w:rsidR="00000000" w:rsidDel="00000000" w:rsidP="00000000" w:rsidRDefault="00000000" w:rsidRPr="00000000" w14:paraId="00000427">
      <w:pPr>
        <w:spacing w:line="276" w:lineRule="auto"/>
        <w:ind w:firstLine="0"/>
        <w:jc w:val="both"/>
        <w:rPr>
          <w:sz w:val="22"/>
          <w:szCs w:val="22"/>
        </w:rPr>
      </w:pPr>
      <w:r w:rsidDel="00000000" w:rsidR="00000000" w:rsidRPr="00000000">
        <w:rPr>
          <w:b w:val="1"/>
          <w:sz w:val="22"/>
          <w:szCs w:val="22"/>
          <w:rtl w:val="0"/>
        </w:rPr>
        <w:t xml:space="preserve">-     Segmentação Precisa dos Dados:</w:t>
      </w:r>
      <w:r w:rsidDel="00000000" w:rsidR="00000000" w:rsidRPr="00000000">
        <w:rPr>
          <w:sz w:val="22"/>
          <w:szCs w:val="22"/>
          <w:rtl w:val="0"/>
        </w:rPr>
        <w:t xml:space="preserve"> Ao coletar dados, é crucial segmentar de forma precisa, considerando variáveis como localização, tamanho do estabelecimento, perfil socioeconômico da região, entre outros. Isso assegura que as análises reflitam a diversidade dos contextos e evite generalizações inadequadas.</w:t>
      </w:r>
    </w:p>
    <w:p w:rsidR="00000000" w:rsidDel="00000000" w:rsidP="00000000" w:rsidRDefault="00000000" w:rsidRPr="00000000" w14:paraId="00000428">
      <w:pPr>
        <w:spacing w:line="276" w:lineRule="auto"/>
        <w:ind w:firstLine="0"/>
        <w:jc w:val="both"/>
        <w:rPr>
          <w:sz w:val="22"/>
          <w:szCs w:val="22"/>
        </w:rPr>
      </w:pPr>
      <w:r w:rsidDel="00000000" w:rsidR="00000000" w:rsidRPr="00000000">
        <w:rPr>
          <w:rtl w:val="0"/>
        </w:rPr>
      </w:r>
    </w:p>
    <w:p w:rsidR="00000000" w:rsidDel="00000000" w:rsidP="00000000" w:rsidRDefault="00000000" w:rsidRPr="00000000" w14:paraId="00000429">
      <w:pPr>
        <w:spacing w:line="276" w:lineRule="auto"/>
        <w:ind w:firstLine="0"/>
        <w:jc w:val="both"/>
        <w:rPr>
          <w:sz w:val="22"/>
          <w:szCs w:val="22"/>
        </w:rPr>
      </w:pPr>
      <w:r w:rsidDel="00000000" w:rsidR="00000000" w:rsidRPr="00000000">
        <w:rPr>
          <w:b w:val="1"/>
          <w:sz w:val="22"/>
          <w:szCs w:val="22"/>
          <w:rtl w:val="0"/>
        </w:rPr>
        <w:t xml:space="preserve">-     Envolvimento Direto de Stakeholders Representativos:</w:t>
      </w:r>
      <w:r w:rsidDel="00000000" w:rsidR="00000000" w:rsidRPr="00000000">
        <w:rPr>
          <w:sz w:val="22"/>
          <w:szCs w:val="22"/>
          <w:rtl w:val="0"/>
        </w:rPr>
        <w:t xml:space="preserve"> Garantir a participação direta de stakeholders representativos de diferentes grupos na concepção e revisão do pipeline é fundamental. Isso ajuda a validar as decisões, considerando perspectivas diversas e garantindo que as estratégias sejam justas para todos.</w:t>
      </w:r>
    </w:p>
    <w:p w:rsidR="00000000" w:rsidDel="00000000" w:rsidP="00000000" w:rsidRDefault="00000000" w:rsidRPr="00000000" w14:paraId="0000042A">
      <w:pPr>
        <w:spacing w:line="276" w:lineRule="auto"/>
        <w:ind w:firstLine="0"/>
        <w:jc w:val="both"/>
        <w:rPr>
          <w:sz w:val="22"/>
          <w:szCs w:val="22"/>
        </w:rPr>
      </w:pPr>
      <w:r w:rsidDel="00000000" w:rsidR="00000000" w:rsidRPr="00000000">
        <w:rPr>
          <w:rtl w:val="0"/>
        </w:rPr>
      </w:r>
    </w:p>
    <w:p w:rsidR="00000000" w:rsidDel="00000000" w:rsidP="00000000" w:rsidRDefault="00000000" w:rsidRPr="00000000" w14:paraId="0000042B">
      <w:pPr>
        <w:spacing w:line="276" w:lineRule="auto"/>
        <w:ind w:firstLine="0"/>
        <w:jc w:val="both"/>
        <w:rPr>
          <w:sz w:val="22"/>
          <w:szCs w:val="22"/>
        </w:rPr>
      </w:pPr>
      <w:r w:rsidDel="00000000" w:rsidR="00000000" w:rsidRPr="00000000">
        <w:rPr>
          <w:b w:val="1"/>
          <w:sz w:val="22"/>
          <w:szCs w:val="22"/>
          <w:rtl w:val="0"/>
        </w:rPr>
        <w:t xml:space="preserve">-     Métricas de Avaliação da Equidade:</w:t>
      </w:r>
      <w:r w:rsidDel="00000000" w:rsidR="00000000" w:rsidRPr="00000000">
        <w:rPr>
          <w:sz w:val="22"/>
          <w:szCs w:val="22"/>
          <w:rtl w:val="0"/>
        </w:rPr>
        <w:t xml:space="preserve"> Implementar métricas específicas para avaliar a equidade nas decisões e resultados do pipeline, ajustando continuamente com base nessas métricas, promove a adaptação constante e a correção de possíveis disparidades.</w:t>
      </w:r>
    </w:p>
    <w:p w:rsidR="00000000" w:rsidDel="00000000" w:rsidP="00000000" w:rsidRDefault="00000000" w:rsidRPr="00000000" w14:paraId="0000042C">
      <w:pPr>
        <w:spacing w:line="276" w:lineRule="auto"/>
        <w:ind w:firstLine="0"/>
        <w:jc w:val="both"/>
        <w:rPr>
          <w:sz w:val="22"/>
          <w:szCs w:val="22"/>
        </w:rPr>
      </w:pPr>
      <w:r w:rsidDel="00000000" w:rsidR="00000000" w:rsidRPr="00000000">
        <w:rPr>
          <w:rtl w:val="0"/>
        </w:rPr>
      </w:r>
    </w:p>
    <w:p w:rsidR="00000000" w:rsidDel="00000000" w:rsidP="00000000" w:rsidRDefault="00000000" w:rsidRPr="00000000" w14:paraId="0000042D">
      <w:pPr>
        <w:spacing w:line="276" w:lineRule="auto"/>
        <w:ind w:firstLine="0"/>
        <w:jc w:val="both"/>
        <w:rPr>
          <w:color w:val="0f0f0f"/>
          <w:sz w:val="22"/>
          <w:szCs w:val="22"/>
        </w:rPr>
      </w:pPr>
      <w:r w:rsidDel="00000000" w:rsidR="00000000" w:rsidRPr="00000000">
        <w:rPr>
          <w:b w:val="1"/>
          <w:color w:val="0f0f0f"/>
          <w:sz w:val="22"/>
          <w:szCs w:val="22"/>
          <w:rtl w:val="0"/>
        </w:rPr>
        <w:t xml:space="preserve">-     </w:t>
      </w:r>
      <w:r w:rsidDel="00000000" w:rsidR="00000000" w:rsidRPr="00000000">
        <w:rPr>
          <w:b w:val="1"/>
          <w:sz w:val="22"/>
          <w:szCs w:val="22"/>
          <w:rtl w:val="0"/>
        </w:rPr>
        <w:t xml:space="preserve">Ponderação Adequada dos Dados:</w:t>
      </w:r>
      <w:r w:rsidDel="00000000" w:rsidR="00000000" w:rsidRPr="00000000">
        <w:rPr>
          <w:sz w:val="22"/>
          <w:szCs w:val="22"/>
          <w:rtl w:val="0"/>
        </w:rPr>
        <w:t xml:space="preserve"> Ao utilizar dados da POF, é crucial aplicar técnicas de ponderação que compensam desequilíbrios na amostra. Isso ajuda a garantir que as análises refletem com mais precisão as características demográficas e econômicas da população em diferentes regiões.</w:t>
      </w:r>
      <w:r w:rsidDel="00000000" w:rsidR="00000000" w:rsidRPr="00000000">
        <w:rPr>
          <w:rtl w:val="0"/>
        </w:rPr>
      </w:r>
    </w:p>
    <w:p w:rsidR="00000000" w:rsidDel="00000000" w:rsidP="00000000" w:rsidRDefault="00000000" w:rsidRPr="00000000" w14:paraId="0000042E">
      <w:pPr>
        <w:pStyle w:val="Heading2"/>
        <w:pBdr>
          <w:top w:color="d9d9e3" w:space="0" w:sz="0" w:val="none"/>
          <w:left w:color="d9d9e3" w:space="0" w:sz="0" w:val="none"/>
          <w:bottom w:color="d9d9e3" w:space="0" w:sz="0" w:val="none"/>
          <w:right w:color="d9d9e3" w:space="0" w:sz="0" w:val="none"/>
          <w:between w:color="d9d9e3" w:space="0" w:sz="0" w:val="none"/>
        </w:pBdr>
        <w:spacing w:after="300" w:line="276" w:lineRule="auto"/>
        <w:ind w:firstLine="0"/>
        <w:jc w:val="both"/>
        <w:rPr/>
      </w:pPr>
      <w:bookmarkStart w:colFirst="0" w:colLast="0" w:name="_heading=h.8u74y0q9rewv" w:id="76"/>
      <w:bookmarkEnd w:id="76"/>
      <w:r w:rsidDel="00000000" w:rsidR="00000000" w:rsidRPr="00000000">
        <w:rPr>
          <w:rtl w:val="0"/>
        </w:rPr>
        <w:t xml:space="preserve">10.5 Transparência e Consentimento:</w:t>
      </w:r>
    </w:p>
    <w:p w:rsidR="00000000" w:rsidDel="00000000" w:rsidP="00000000" w:rsidRDefault="00000000" w:rsidRPr="00000000" w14:paraId="0000042F">
      <w:pPr>
        <w:pBdr>
          <w:top w:color="d9d9e3" w:space="0" w:sz="0" w:val="none"/>
          <w:left w:color="d9d9e3" w:space="0" w:sz="0" w:val="none"/>
          <w:bottom w:color="d9d9e3" w:space="0" w:sz="0" w:val="none"/>
          <w:right w:color="d9d9e3" w:space="0" w:sz="0" w:val="none"/>
          <w:between w:color="d9d9e3" w:space="0" w:sz="0" w:val="none"/>
        </w:pBdr>
        <w:spacing w:after="300" w:line="276" w:lineRule="auto"/>
        <w:ind w:firstLine="0"/>
        <w:jc w:val="both"/>
        <w:rPr>
          <w:color w:val="0f0f0f"/>
          <w:sz w:val="22"/>
          <w:szCs w:val="22"/>
        </w:rPr>
      </w:pPr>
      <w:r w:rsidDel="00000000" w:rsidR="00000000" w:rsidRPr="00000000">
        <w:rPr>
          <w:color w:val="0f0f0f"/>
          <w:sz w:val="22"/>
          <w:szCs w:val="22"/>
          <w:rtl w:val="0"/>
        </w:rPr>
        <w:t xml:space="preserve">A transparência e o consentimento informado são princípios fundamentais em qualquer projeto, especialmente quando se trata de lidar com dados sensíveis e estratégicos, como no caso do pipeline de Big Data proposto para o distribuidor alimentar. A garantia de que todas as partes envolvidas têm acesso claro às informações relevantes e que o consentimento é obtido de maneira adequada é crucial para o sucesso e a ética do projeto.</w:t>
      </w:r>
    </w:p>
    <w:p w:rsidR="00000000" w:rsidDel="00000000" w:rsidP="00000000" w:rsidRDefault="00000000" w:rsidRPr="00000000" w14:paraId="00000430">
      <w:pPr>
        <w:pBdr>
          <w:top w:color="d9d9e3" w:space="0" w:sz="0" w:val="none"/>
          <w:left w:color="d9d9e3" w:space="0" w:sz="0" w:val="none"/>
          <w:bottom w:color="d9d9e3" w:space="0" w:sz="0" w:val="none"/>
          <w:right w:color="d9d9e3" w:space="0" w:sz="0" w:val="none"/>
          <w:between w:color="d9d9e3" w:space="0" w:sz="0" w:val="none"/>
        </w:pBdr>
        <w:spacing w:after="300" w:line="276" w:lineRule="auto"/>
        <w:ind w:firstLine="0"/>
        <w:jc w:val="both"/>
        <w:rPr>
          <w:b w:val="1"/>
          <w:color w:val="0f0f0f"/>
        </w:rPr>
      </w:pPr>
      <w:r w:rsidDel="00000000" w:rsidR="00000000" w:rsidRPr="00000000">
        <w:rPr>
          <w:b w:val="1"/>
          <w:color w:val="0f0f0f"/>
          <w:rtl w:val="0"/>
        </w:rPr>
        <w:t xml:space="preserve">Transparência:</w:t>
      </w:r>
    </w:p>
    <w:p w:rsidR="00000000" w:rsidDel="00000000" w:rsidP="00000000" w:rsidRDefault="00000000" w:rsidRPr="00000000" w14:paraId="00000431">
      <w:pPr>
        <w:pBdr>
          <w:top w:color="d9d9e3" w:space="0" w:sz="0" w:val="none"/>
          <w:left w:color="d9d9e3" w:space="0" w:sz="0" w:val="none"/>
          <w:bottom w:color="d9d9e3" w:space="0" w:sz="0" w:val="none"/>
          <w:right w:color="d9d9e3" w:space="0" w:sz="0" w:val="none"/>
          <w:between w:color="d9d9e3" w:space="0" w:sz="0" w:val="none"/>
        </w:pBdr>
        <w:spacing w:after="300" w:line="276" w:lineRule="auto"/>
        <w:ind w:firstLine="0"/>
        <w:jc w:val="both"/>
        <w:rPr>
          <w:color w:val="0f0f0f"/>
          <w:sz w:val="22"/>
          <w:szCs w:val="22"/>
        </w:rPr>
      </w:pPr>
      <w:r w:rsidDel="00000000" w:rsidR="00000000" w:rsidRPr="00000000">
        <w:rPr>
          <w:color w:val="0f0f0f"/>
          <w:sz w:val="22"/>
          <w:szCs w:val="22"/>
          <w:rtl w:val="0"/>
        </w:rPr>
        <w:t xml:space="preserve">No contexto desse projeto, a transparência se refere à clareza e acessibilidade das informações relacionadas à coleta, processamento e uso dos dados. Para assegurar a transparência, é essencial que o cliente distribuidor seja plenamente informado sobre o escopo do projeto, os tipos de dados coletados, os métodos de processamento e análise estatística empregados e os resultados esperados. Isso permite que o cliente compreenda completamente como as informações serão utilizadas para atender sua demanda pelo desenvolvimento de um método de trabalho para implantação do Pipeline de Big Data.</w:t>
      </w:r>
    </w:p>
    <w:p w:rsidR="00000000" w:rsidDel="00000000" w:rsidP="00000000" w:rsidRDefault="00000000" w:rsidRPr="00000000" w14:paraId="00000432">
      <w:pPr>
        <w:pBdr>
          <w:top w:color="d9d9e3" w:space="0" w:sz="0" w:val="none"/>
          <w:left w:color="d9d9e3" w:space="0" w:sz="0" w:val="none"/>
          <w:bottom w:color="d9d9e3" w:space="0" w:sz="0" w:val="none"/>
          <w:right w:color="d9d9e3" w:space="0" w:sz="0" w:val="none"/>
          <w:between w:color="d9d9e3" w:space="0" w:sz="0" w:val="none"/>
        </w:pBdr>
        <w:spacing w:after="300" w:line="276" w:lineRule="auto"/>
        <w:ind w:firstLine="0"/>
        <w:jc w:val="both"/>
        <w:rPr>
          <w:b w:val="1"/>
          <w:color w:val="0f0f0f"/>
        </w:rPr>
      </w:pPr>
      <w:r w:rsidDel="00000000" w:rsidR="00000000" w:rsidRPr="00000000">
        <w:rPr>
          <w:b w:val="1"/>
          <w:color w:val="0f0f0f"/>
          <w:rtl w:val="0"/>
        </w:rPr>
        <w:t xml:space="preserve">Consentimento Informado:</w:t>
      </w:r>
    </w:p>
    <w:p w:rsidR="00000000" w:rsidDel="00000000" w:rsidP="00000000" w:rsidRDefault="00000000" w:rsidRPr="00000000" w14:paraId="00000433">
      <w:pPr>
        <w:pBdr>
          <w:top w:color="d9d9e3" w:space="0" w:sz="0" w:val="none"/>
          <w:left w:color="d9d9e3" w:space="0" w:sz="0" w:val="none"/>
          <w:bottom w:color="d9d9e3" w:space="0" w:sz="0" w:val="none"/>
          <w:right w:color="d9d9e3" w:space="0" w:sz="0" w:val="none"/>
          <w:between w:color="d9d9e3" w:space="0" w:sz="0" w:val="none"/>
        </w:pBdr>
        <w:spacing w:after="300" w:line="276" w:lineRule="auto"/>
        <w:ind w:firstLine="0"/>
        <w:jc w:val="both"/>
        <w:rPr>
          <w:color w:val="0f0f0f"/>
          <w:sz w:val="22"/>
          <w:szCs w:val="22"/>
        </w:rPr>
      </w:pPr>
      <w:r w:rsidDel="00000000" w:rsidR="00000000" w:rsidRPr="00000000">
        <w:rPr>
          <w:color w:val="0f0f0f"/>
          <w:sz w:val="22"/>
          <w:szCs w:val="22"/>
          <w:rtl w:val="0"/>
        </w:rPr>
        <w:t xml:space="preserve">O consentimento informado é a garantia de que o cliente está ciente e concorda com a coleta e o uso dos dados conforme proposto pelo projeto. No contexto deste pipeline de Big Data, o cliente distribuidor deve ser informado sobre a finalidade específica da análise estatística, os potenciais benefícios que serão obtidos e quaisquer implicações associadas à divulgação dessas informações.</w:t>
      </w:r>
    </w:p>
    <w:p w:rsidR="00000000" w:rsidDel="00000000" w:rsidP="00000000" w:rsidRDefault="00000000" w:rsidRPr="00000000" w14:paraId="00000434">
      <w:pPr>
        <w:pBdr>
          <w:top w:color="d9d9e3" w:space="0" w:sz="0" w:val="none"/>
          <w:left w:color="d9d9e3" w:space="0" w:sz="0" w:val="none"/>
          <w:bottom w:color="d9d9e3" w:space="0" w:sz="0" w:val="none"/>
          <w:right w:color="d9d9e3" w:space="0" w:sz="0" w:val="none"/>
          <w:between w:color="d9d9e3" w:space="0" w:sz="0" w:val="none"/>
        </w:pBdr>
        <w:spacing w:after="300" w:line="276" w:lineRule="auto"/>
        <w:ind w:firstLine="0"/>
        <w:jc w:val="both"/>
        <w:rPr>
          <w:b w:val="1"/>
          <w:color w:val="0f0f0f"/>
        </w:rPr>
      </w:pPr>
      <w:r w:rsidDel="00000000" w:rsidR="00000000" w:rsidRPr="00000000">
        <w:rPr>
          <w:b w:val="1"/>
          <w:color w:val="0f0f0f"/>
          <w:rtl w:val="0"/>
        </w:rPr>
        <w:t xml:space="preserve">Conclusões:</w:t>
      </w:r>
    </w:p>
    <w:p w:rsidR="00000000" w:rsidDel="00000000" w:rsidP="00000000" w:rsidRDefault="00000000" w:rsidRPr="00000000" w14:paraId="00000435">
      <w:pPr>
        <w:pBdr>
          <w:top w:color="d9d9e3" w:space="0" w:sz="0" w:val="none"/>
          <w:left w:color="d9d9e3" w:space="0" w:sz="0" w:val="none"/>
          <w:bottom w:color="d9d9e3" w:space="0" w:sz="0" w:val="none"/>
          <w:right w:color="d9d9e3" w:space="0" w:sz="0" w:val="none"/>
          <w:between w:color="d9d9e3" w:space="0" w:sz="0" w:val="none"/>
        </w:pBdr>
        <w:spacing w:after="300" w:line="276" w:lineRule="auto"/>
        <w:ind w:firstLine="0"/>
        <w:jc w:val="both"/>
        <w:rPr/>
      </w:pPr>
      <w:r w:rsidDel="00000000" w:rsidR="00000000" w:rsidRPr="00000000">
        <w:rPr>
          <w:color w:val="0f0f0f"/>
          <w:sz w:val="22"/>
          <w:szCs w:val="22"/>
          <w:rtl w:val="0"/>
        </w:rPr>
        <w:t xml:space="preserve">Logo, a responsabilidade de garantir a transparência recai à coleta e ao uso dos dados, enquanto o consentimento de dados é garantido no momento do armazenamento. Dessa forma, o uso de dados públicos garante o consentimento. Além disso, ao construir o infográfico, será necessário garantir que a visualização dos dados não possibilitará análises ambíguas.</w:t>
      </w:r>
      <w:r w:rsidDel="00000000" w:rsidR="00000000" w:rsidRPr="00000000">
        <w:rPr>
          <w:rtl w:val="0"/>
        </w:rPr>
      </w:r>
    </w:p>
    <w:p w:rsidR="00000000" w:rsidDel="00000000" w:rsidP="00000000" w:rsidRDefault="00000000" w:rsidRPr="00000000" w14:paraId="00000436">
      <w:pPr>
        <w:pStyle w:val="Heading1"/>
        <w:ind w:left="0" w:firstLine="0"/>
        <w:jc w:val="left"/>
        <w:rPr>
          <w:rFonts w:ascii="Arial" w:cs="Arial" w:eastAsia="Arial" w:hAnsi="Arial"/>
          <w:b w:val="0"/>
          <w:color w:val="000000"/>
          <w:sz w:val="24"/>
          <w:szCs w:val="24"/>
        </w:rPr>
      </w:pPr>
      <w:bookmarkStart w:colFirst="0" w:colLast="0" w:name="_heading=h.w43117eiw6xe" w:id="77"/>
      <w:bookmarkEnd w:id="77"/>
      <w:r w:rsidDel="00000000" w:rsidR="00000000" w:rsidRPr="00000000">
        <w:rPr>
          <w:rtl w:val="0"/>
        </w:rPr>
        <w:t xml:space="preserve">11. Conclusões</w:t>
      </w:r>
      <w:r w:rsidDel="00000000" w:rsidR="00000000" w:rsidRPr="00000000">
        <w:rPr>
          <w:rtl w:val="0"/>
        </w:rPr>
      </w:r>
    </w:p>
    <w:p w:rsidR="00000000" w:rsidDel="00000000" w:rsidP="00000000" w:rsidRDefault="00000000" w:rsidRPr="00000000" w14:paraId="00000437">
      <w:pPr>
        <w:ind w:left="0" w:firstLine="0"/>
        <w:rPr>
          <w:vertAlign w:val="baseline"/>
        </w:rPr>
      </w:pPr>
      <w:r w:rsidDel="00000000" w:rsidR="00000000" w:rsidRPr="00000000">
        <w:rPr>
          <w:rtl w:val="0"/>
        </w:rPr>
      </w:r>
    </w:p>
    <w:p w:rsidR="00000000" w:rsidDel="00000000" w:rsidP="00000000" w:rsidRDefault="00000000" w:rsidRPr="00000000" w14:paraId="00000438">
      <w:pPr>
        <w:pStyle w:val="Heading1"/>
        <w:ind w:left="0" w:firstLine="0"/>
        <w:jc w:val="left"/>
        <w:rPr>
          <w:rFonts w:ascii="Arial" w:cs="Arial" w:eastAsia="Arial" w:hAnsi="Arial"/>
          <w:b w:val="0"/>
          <w:color w:val="000000"/>
          <w:sz w:val="24"/>
          <w:szCs w:val="24"/>
        </w:rPr>
      </w:pPr>
      <w:bookmarkStart w:colFirst="0" w:colLast="0" w:name="_heading=h.19c6y18" w:id="78"/>
      <w:bookmarkEnd w:id="78"/>
      <w:r w:rsidDel="00000000" w:rsidR="00000000" w:rsidRPr="00000000">
        <w:rPr>
          <w:rtl w:val="0"/>
        </w:rPr>
        <w:t xml:space="preserve">12. Referências</w:t>
      </w:r>
      <w:r w:rsidDel="00000000" w:rsidR="00000000" w:rsidRPr="00000000">
        <w:rPr>
          <w:rtl w:val="0"/>
        </w:rPr>
      </w:r>
    </w:p>
    <w:p w:rsidR="00000000" w:rsidDel="00000000" w:rsidP="00000000" w:rsidRDefault="00000000" w:rsidRPr="00000000" w14:paraId="00000439">
      <w:pPr>
        <w:pStyle w:val="Heading1"/>
        <w:ind w:left="0" w:firstLine="0"/>
        <w:jc w:val="left"/>
        <w:rPr>
          <w:rFonts w:ascii="Arial" w:cs="Arial" w:eastAsia="Arial" w:hAnsi="Arial"/>
          <w:b w:val="0"/>
          <w:color w:val="000000"/>
          <w:sz w:val="24"/>
          <w:szCs w:val="24"/>
        </w:rPr>
      </w:pPr>
      <w:bookmarkStart w:colFirst="0" w:colLast="0" w:name="_heading=h.sk7smp72vt1" w:id="79"/>
      <w:bookmarkEnd w:id="79"/>
      <w:r w:rsidDel="00000000" w:rsidR="00000000" w:rsidRPr="00000000">
        <w:rPr>
          <w:rtl w:val="0"/>
        </w:rPr>
      </w:r>
    </w:p>
    <w:p w:rsidR="00000000" w:rsidDel="00000000" w:rsidP="00000000" w:rsidRDefault="00000000" w:rsidRPr="00000000" w14:paraId="0000043A">
      <w:pPr>
        <w:pStyle w:val="Heading1"/>
        <w:ind w:left="0" w:firstLine="0"/>
        <w:jc w:val="left"/>
        <w:rPr/>
      </w:pPr>
      <w:bookmarkStart w:colFirst="0" w:colLast="0" w:name="_heading=h.knf04sv6nhzr" w:id="80"/>
      <w:bookmarkEnd w:id="80"/>
      <w:r w:rsidDel="00000000" w:rsidR="00000000" w:rsidRPr="00000000">
        <w:rPr>
          <w:rtl w:val="0"/>
        </w:rPr>
        <w:t xml:space="preserve">13. Anexos</w:t>
      </w:r>
    </w:p>
    <w:p w:rsidR="00000000" w:rsidDel="00000000" w:rsidP="00000000" w:rsidRDefault="00000000" w:rsidRPr="00000000" w14:paraId="0000043B">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lef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tl w:val="0"/>
        </w:rPr>
      </w:r>
    </w:p>
    <w:sectPr>
      <w:headerReference r:id="rId60" w:type="default"/>
      <w:footerReference r:id="rId61" w:type="default"/>
      <w:pgSz w:h="16838" w:w="11906" w:orient="portrait"/>
      <w:pgMar w:bottom="1134" w:top="1134" w:left="1134" w:right="1134" w:header="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Vitor Oliveira" w:id="2" w:date="2023-10-26T19:31:15Z">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a análise exploratória foi usado o ambiente do google colab e python para a compreensão quantitativa dos dados, enquanto que foram registrados os aspectos qualitativos pelas tabelas de tradução fornecidas pelo cliente e explorações visuais.</w:t>
      </w:r>
    </w:p>
  </w:comment>
  <w:comment w:author="Vitor Oliveira" w:id="1" w:date="2023-10-26T19:31:07Z">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análise exploratória deu-se como a etapa inicial do projeto… com a finalidade de… realizada em x tabelas… públicos e privados</w:t>
      </w:r>
    </w:p>
  </w:comment>
  <w:comment w:author="Vitor Oliveira" w:id="0" w:date="2023-11-14T13:31:23Z">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https://www.figma.com/file/gY0YamihDdklRG9crzq9ZN/Dashboard-(Community)?type=design&amp;node-id=618-1406&amp;mode=design&amp;t=aNGvPN7PDOkCkAcs-0</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43E" w15:done="0"/>
  <w15:commentEx w15:paraId="0000043F" w15:done="0"/>
  <w15:commentEx w15:paraId="00000440"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SemiBold">
    <w:embedRegular w:fontKey="{00000000-0000-0000-0000-000000000000}" r:id="rId5" w:subsetted="0"/>
    <w:embedBold w:fontKey="{00000000-0000-0000-0000-000000000000}" r:id="rId6" w:subsetted="0"/>
  </w:font>
  <w:font w:name="Manrope">
    <w:embedRegular w:fontKey="{00000000-0000-0000-0000-000000000000}" r:id="rId7" w:subsetted="0"/>
    <w:embedBold w:fontKey="{00000000-0000-0000-0000-000000000000}" r:id="rId8" w:subsetted="0"/>
  </w:font>
  <w:font w:name="Manrope Medium">
    <w:embedRegular w:fontKey="{00000000-0000-0000-0000-000000000000}" r:id="rId9" w:subsetted="0"/>
    <w:embedBold w:fontKey="{00000000-0000-0000-0000-000000000000}" r:id="rId10" w:subsetted="0"/>
  </w:font>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t-BR"/>
      </w:rPr>
    </w:rPrDefault>
    <w:pPrDefault>
      <w:pPr>
        <w:tabs>
          <w:tab w:val="right" w:leader="none" w:pos="12000"/>
        </w:tabs>
        <w:ind w:firstLine="72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120" w:before="240" w:lineRule="auto"/>
      <w:ind w:firstLine="0"/>
    </w:pPr>
    <w:rPr>
      <w:rFonts w:ascii="Manrope" w:cs="Manrope" w:eastAsia="Manrope" w:hAnsi="Manrope"/>
      <w:b w:val="1"/>
      <w:color w:val="3c0a49"/>
      <w:sz w:val="36"/>
      <w:szCs w:val="36"/>
    </w:rPr>
  </w:style>
  <w:style w:type="paragraph" w:styleId="Heading2">
    <w:name w:val="heading 2"/>
    <w:basedOn w:val="Normal"/>
    <w:next w:val="Normal"/>
    <w:pPr>
      <w:keepNext w:val="1"/>
      <w:spacing w:after="120" w:before="200" w:lineRule="auto"/>
    </w:pPr>
    <w:rPr>
      <w:rFonts w:ascii="Manrope SemiBold" w:cs="Manrope SemiBold" w:eastAsia="Manrope SemiBold" w:hAnsi="Manrope SemiBold"/>
      <w:color w:val="3c0a49"/>
      <w:sz w:val="32"/>
      <w:szCs w:val="32"/>
    </w:rPr>
  </w:style>
  <w:style w:type="paragraph" w:styleId="Heading3">
    <w:name w:val="heading 3"/>
    <w:basedOn w:val="Normal"/>
    <w:next w:val="Normal"/>
    <w:pPr>
      <w:keepNext w:val="1"/>
      <w:spacing w:after="120" w:before="200" w:line="276" w:lineRule="auto"/>
    </w:pPr>
    <w:rPr>
      <w:rFonts w:ascii="Manrope" w:cs="Manrope" w:eastAsia="Manrope" w:hAnsi="Manrope"/>
      <w:color w:val="3c0a49"/>
      <w:sz w:val="28"/>
      <w:szCs w:val="28"/>
    </w:rPr>
  </w:style>
  <w:style w:type="paragraph" w:styleId="Heading4">
    <w:name w:val="heading 4"/>
    <w:basedOn w:val="Normal"/>
    <w:next w:val="Normal"/>
    <w:pPr>
      <w:keepNext w:val="1"/>
      <w:spacing w:after="120" w:before="120" w:lineRule="auto"/>
    </w:pPr>
    <w:rPr>
      <w:rFonts w:ascii="Liberation Serif" w:cs="Liberation Serif" w:eastAsia="Liberation Serif" w:hAnsi="Liberation Serif"/>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rive.google.com/drive/folders/1GDP0qcn8XWYdv0c1w46EK2eV013yXShi?usp=sharing" TargetMode="External"/><Relationship Id="rId42" Type="http://schemas.openxmlformats.org/officeDocument/2006/relationships/hyperlink" Target="https://drive.google.com/drive/folders/1kB92-Q_pDSlZ4YTxGy3ygxpyIKA19mwJ" TargetMode="External"/><Relationship Id="rId41" Type="http://schemas.openxmlformats.org/officeDocument/2006/relationships/hyperlink" Target="https://opendatasus.saude.gov.br/dataset/cnes-cadastro-nacional-de-estabelecimentos-de-saude" TargetMode="External"/><Relationship Id="rId44" Type="http://schemas.openxmlformats.org/officeDocument/2006/relationships/hyperlink" Target="https://drive.google.com/file/d/1BdIzYPS4D_7o_mBdSPMGS98UbgmxfBq0/view?usp=sharing" TargetMode="External"/><Relationship Id="rId43" Type="http://schemas.openxmlformats.org/officeDocument/2006/relationships/hyperlink" Target="https://drive.google.com/drive/folders/1hxU0AdkgvT23FRGNp4htNs45WC5mYC1S" TargetMode="External"/><Relationship Id="rId46" Type="http://schemas.openxmlformats.org/officeDocument/2006/relationships/image" Target="media/image24.pn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3.png"/><Relationship Id="rId48" Type="http://schemas.openxmlformats.org/officeDocument/2006/relationships/image" Target="media/image7.png"/><Relationship Id="rId47" Type="http://schemas.openxmlformats.org/officeDocument/2006/relationships/image" Target="media/image5.png"/><Relationship Id="rId49" Type="http://schemas.openxmlformats.org/officeDocument/2006/relationships/image" Target="media/image26.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hyperlink" Target="https://dados.gov.br/dados/conjuntos-dados/pc-indice-nacional-de-precos-ao-consumidor-inpc" TargetMode="External"/><Relationship Id="rId30" Type="http://schemas.openxmlformats.org/officeDocument/2006/relationships/hyperlink" Target="https://dados.gov.br/dados/conjuntos-dados/io-produto-interno-bruto-dos-municipios" TargetMode="External"/><Relationship Id="rId33" Type="http://schemas.openxmlformats.org/officeDocument/2006/relationships/hyperlink" Target="https://www.gov.br/trabalho-e-emprego/pt-br/assuntos/estatisticas-trabalho/microdados-rais-e-caged" TargetMode="External"/><Relationship Id="rId32" Type="http://schemas.openxmlformats.org/officeDocument/2006/relationships/hyperlink" Target="https://www.ibge.gov.br/estatisticas/sociais/saude/24786-pesquisa-de-orcamentos-familiares-2.html?=&amp;t=downloads" TargetMode="External"/><Relationship Id="rId35" Type="http://schemas.openxmlformats.org/officeDocument/2006/relationships/hyperlink" Target="https://dados.gov.br/dados/conjuntos-dados/repasses-da-arrecadacao-federal" TargetMode="External"/><Relationship Id="rId34" Type="http://schemas.openxmlformats.org/officeDocument/2006/relationships/hyperlink" Target="https://dados.gov.br/dados/conjuntos-dados/resultado-da-arrecadacao" TargetMode="External"/><Relationship Id="rId37" Type="http://schemas.openxmlformats.org/officeDocument/2006/relationships/hyperlink" Target="https://www.gov.br/inep/pt-br/acesso-a-informacao/dados-abertos/microdados/ana" TargetMode="External"/><Relationship Id="rId36" Type="http://schemas.openxmlformats.org/officeDocument/2006/relationships/hyperlink" Target="https://dados.gov.br/dados/organizacoes/visualizar/ministerio-da-fazenda" TargetMode="External"/><Relationship Id="rId39" Type="http://schemas.openxmlformats.org/officeDocument/2006/relationships/hyperlink" Target="https://www.gov.br/inep/pt-br/acesso-a-informacao/dados-abertos/microdados/encceja" TargetMode="External"/><Relationship Id="rId38" Type="http://schemas.openxmlformats.org/officeDocument/2006/relationships/hyperlink" Target="https://www.gov.br/inep/pt-br/acesso-a-informacao/dados-abertos/microdados/censo-da-educacao-superior" TargetMode="External"/><Relationship Id="rId61" Type="http://schemas.openxmlformats.org/officeDocument/2006/relationships/footer" Target="footer1.xml"/><Relationship Id="rId20" Type="http://schemas.openxmlformats.org/officeDocument/2006/relationships/image" Target="media/image33.png"/><Relationship Id="rId22" Type="http://schemas.openxmlformats.org/officeDocument/2006/relationships/image" Target="media/image18.png"/><Relationship Id="rId21" Type="http://schemas.openxmlformats.org/officeDocument/2006/relationships/image" Target="media/image30.png"/><Relationship Id="rId24" Type="http://schemas.openxmlformats.org/officeDocument/2006/relationships/image" Target="media/image25.png"/><Relationship Id="rId23" Type="http://schemas.openxmlformats.org/officeDocument/2006/relationships/image" Target="media/image22.png"/><Relationship Id="rId60" Type="http://schemas.openxmlformats.org/officeDocument/2006/relationships/header" Target="header1.xml"/><Relationship Id="rId26" Type="http://schemas.openxmlformats.org/officeDocument/2006/relationships/image" Target="media/image4.png"/><Relationship Id="rId25" Type="http://schemas.openxmlformats.org/officeDocument/2006/relationships/image" Target="media/image11.png"/><Relationship Id="rId28" Type="http://schemas.openxmlformats.org/officeDocument/2006/relationships/hyperlink" Target="https://basedosdados.org/dataset/9fa532fb-5681-4903-b99d-01dc45fd527a?table=4b025d5a-5af0-4fa8-bd04-59de13b378ae" TargetMode="External"/><Relationship Id="rId27" Type="http://schemas.openxmlformats.org/officeDocument/2006/relationships/hyperlink" Target="https://basedosdados.org/dataset/49ace9c8-ae2d-454b-bed9-9b9492a3a642?table=3880670f-eceb-47ec-802b-4579ee62ae3" TargetMode="External"/><Relationship Id="rId29" Type="http://schemas.openxmlformats.org/officeDocument/2006/relationships/hyperlink" Target="https://basedosdados.org/dataset/a1b6d2b6-4aa6-47e7-a517-8a21b28b7254?table=7b880731-ffa2-4bde-a290-ae058b3acf51" TargetMode="External"/><Relationship Id="rId51" Type="http://schemas.openxmlformats.org/officeDocument/2006/relationships/image" Target="media/image20.png"/><Relationship Id="rId50" Type="http://schemas.openxmlformats.org/officeDocument/2006/relationships/image" Target="media/image21.png"/><Relationship Id="rId53" Type="http://schemas.openxmlformats.org/officeDocument/2006/relationships/image" Target="media/image13.png"/><Relationship Id="rId52" Type="http://schemas.openxmlformats.org/officeDocument/2006/relationships/image" Target="media/image14.png"/><Relationship Id="rId11" Type="http://schemas.openxmlformats.org/officeDocument/2006/relationships/image" Target="media/image27.png"/><Relationship Id="rId55" Type="http://schemas.openxmlformats.org/officeDocument/2006/relationships/image" Target="media/image16.png"/><Relationship Id="rId10" Type="http://schemas.openxmlformats.org/officeDocument/2006/relationships/image" Target="media/image15.png"/><Relationship Id="rId54" Type="http://schemas.openxmlformats.org/officeDocument/2006/relationships/image" Target="media/image19.png"/><Relationship Id="rId13" Type="http://schemas.openxmlformats.org/officeDocument/2006/relationships/image" Target="media/image1.png"/><Relationship Id="rId57" Type="http://schemas.openxmlformats.org/officeDocument/2006/relationships/image" Target="media/image28.png"/><Relationship Id="rId12" Type="http://schemas.openxmlformats.org/officeDocument/2006/relationships/image" Target="media/image8.png"/><Relationship Id="rId56" Type="http://schemas.openxmlformats.org/officeDocument/2006/relationships/image" Target="media/image9.png"/><Relationship Id="rId15" Type="http://schemas.openxmlformats.org/officeDocument/2006/relationships/image" Target="media/image12.png"/><Relationship Id="rId59" Type="http://schemas.openxmlformats.org/officeDocument/2006/relationships/image" Target="media/image10.png"/><Relationship Id="rId14" Type="http://schemas.openxmlformats.org/officeDocument/2006/relationships/image" Target="media/image29.png"/><Relationship Id="rId58" Type="http://schemas.openxmlformats.org/officeDocument/2006/relationships/image" Target="media/image6.png"/><Relationship Id="rId17" Type="http://schemas.openxmlformats.org/officeDocument/2006/relationships/image" Target="media/image31.png"/><Relationship Id="rId16" Type="http://schemas.openxmlformats.org/officeDocument/2006/relationships/image" Target="media/image32.png"/><Relationship Id="rId19" Type="http://schemas.openxmlformats.org/officeDocument/2006/relationships/image" Target="media/image2.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ManropeMedium-bold.ttf"/><Relationship Id="rId9" Type="http://schemas.openxmlformats.org/officeDocument/2006/relationships/font" Target="fonts/ManropeMedium-regular.ttf"/><Relationship Id="rId5" Type="http://schemas.openxmlformats.org/officeDocument/2006/relationships/font" Target="fonts/ManropeSemiBold-regular.ttf"/><Relationship Id="rId6" Type="http://schemas.openxmlformats.org/officeDocument/2006/relationships/font" Target="fonts/ManropeSemiBold-bold.ttf"/><Relationship Id="rId7" Type="http://schemas.openxmlformats.org/officeDocument/2006/relationships/font" Target="fonts/Manrope-regular.ttf"/><Relationship Id="rId8" Type="http://schemas.openxmlformats.org/officeDocument/2006/relationships/font" Target="fonts/Manrope-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1JQ/Ye69mckQRDFW4ECGozUIPJQ==">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